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2F0AD" w14:textId="4DDA4C10" w:rsidR="00C47C65" w:rsidRPr="00DC76F8" w:rsidRDefault="00A313E2" w:rsidP="008C4AB3">
      <w:pPr>
        <w:jc w:val="center"/>
        <w:rPr>
          <w:rFonts w:asciiTheme="majorEastAsia" w:eastAsiaTheme="majorEastAsia" w:hAnsiTheme="majorEastAsia"/>
          <w:b/>
          <w:sz w:val="24"/>
          <w:szCs w:val="24"/>
        </w:rPr>
      </w:pPr>
      <w:r w:rsidRPr="00A313E2">
        <w:rPr>
          <w:rFonts w:asciiTheme="majorEastAsia" w:eastAsiaTheme="majorEastAsia" w:hAnsiTheme="majorEastAsia" w:hint="eastAsia"/>
          <w:b/>
          <w:sz w:val="24"/>
          <w:szCs w:val="24"/>
        </w:rPr>
        <w:t>奥州市立田原小学校いじめ防止基本方針</w:t>
      </w:r>
    </w:p>
    <w:p w14:paraId="1048206D" w14:textId="77777777" w:rsidR="00C47C65" w:rsidRPr="00BA464B" w:rsidRDefault="00A313E2">
      <w:pPr>
        <w:rPr>
          <w:rFonts w:asciiTheme="minorEastAsia" w:hAnsiTheme="minorEastAsia"/>
          <w:b/>
          <w:u w:val="single"/>
        </w:rPr>
      </w:pPr>
      <w:r w:rsidRPr="00BA464B">
        <w:rPr>
          <w:rFonts w:asciiTheme="minorEastAsia" w:hAnsiTheme="minorEastAsia" w:hint="eastAsia"/>
          <w:b/>
          <w:u w:val="single"/>
        </w:rPr>
        <w:t>Ⅰ　いじめ防止基本方針の策定に当たり</w:t>
      </w:r>
    </w:p>
    <w:p w14:paraId="3A10A793" w14:textId="77777777" w:rsidR="00A313E2" w:rsidRPr="00A93913" w:rsidRDefault="00A313E2" w:rsidP="00A313E2">
      <w:pPr>
        <w:ind w:firstLineChars="100" w:firstLine="210"/>
        <w:rPr>
          <w:rFonts w:asciiTheme="minorEastAsia" w:hAnsiTheme="minorEastAsia"/>
          <w:szCs w:val="21"/>
        </w:rPr>
      </w:pPr>
      <w:r w:rsidRPr="00A93913">
        <w:rPr>
          <w:rFonts w:asciiTheme="minorEastAsia" w:hAnsiTheme="minorEastAsia" w:hint="eastAsia"/>
          <w:szCs w:val="21"/>
        </w:rPr>
        <w:t>いじめは、いじめを受けた児童の教育を受ける権利を著しく侵害し、その心身の健全な成長及び人格の形成に</w:t>
      </w:r>
    </w:p>
    <w:p w14:paraId="2BF9922A" w14:textId="77777777" w:rsidR="00BB58F5" w:rsidRPr="00A93913" w:rsidRDefault="00BB58F5" w:rsidP="00BB58F5">
      <w:pPr>
        <w:rPr>
          <w:rFonts w:asciiTheme="minorEastAsia" w:hAnsiTheme="minorEastAsia"/>
          <w:szCs w:val="21"/>
        </w:rPr>
      </w:pPr>
      <w:r w:rsidRPr="00A93913">
        <w:rPr>
          <w:rFonts w:asciiTheme="minorEastAsia" w:hAnsiTheme="minorEastAsia" w:hint="eastAsia"/>
          <w:szCs w:val="21"/>
        </w:rPr>
        <w:t>重大な影響を与えるのみならず、不登校や自殺などを引き起こす背景ともなる深刻な問題である。また、最近のインターネットを介した、いわゆる「ネット上のいじめ」は、いじめを一層複雑化、潜在化させている。</w:t>
      </w:r>
    </w:p>
    <w:p w14:paraId="20690DFB" w14:textId="77777777" w:rsidR="00BB58F5" w:rsidRPr="00A93913" w:rsidRDefault="00BB58F5" w:rsidP="00BB58F5">
      <w:pPr>
        <w:rPr>
          <w:rFonts w:asciiTheme="minorEastAsia" w:hAnsiTheme="minorEastAsia"/>
          <w:szCs w:val="21"/>
        </w:rPr>
      </w:pPr>
      <w:r w:rsidRPr="00A93913">
        <w:rPr>
          <w:rFonts w:asciiTheme="minorEastAsia" w:hAnsiTheme="minorEastAsia" w:hint="eastAsia"/>
          <w:szCs w:val="21"/>
        </w:rPr>
        <w:t xml:space="preserve">　いじめの問題は、学校が組織的に取り組むことを第一義とし、家庭・地域・関係機関等の協力を得ながら、社会総がかりで対峙することが必要である。また、いじめの問題の未然防止・解決には、児童の「いじめは絶対に許さない」という意識と態度が不可欠である。</w:t>
      </w:r>
    </w:p>
    <w:p w14:paraId="794A1CEA" w14:textId="77777777" w:rsidR="00BB58F5" w:rsidRPr="00A93913" w:rsidRDefault="00BB58F5" w:rsidP="00BB58F5">
      <w:pPr>
        <w:rPr>
          <w:rFonts w:asciiTheme="minorEastAsia" w:hAnsiTheme="minorEastAsia"/>
          <w:szCs w:val="21"/>
        </w:rPr>
      </w:pPr>
      <w:r w:rsidRPr="00A93913">
        <w:rPr>
          <w:rFonts w:asciiTheme="minorEastAsia" w:hAnsiTheme="minorEastAsia" w:hint="eastAsia"/>
          <w:szCs w:val="21"/>
        </w:rPr>
        <w:t xml:space="preserve">　本校は、いじめを生まない環境を築くとと</w:t>
      </w:r>
      <w:bookmarkStart w:id="0" w:name="_GoBack"/>
      <w:bookmarkEnd w:id="0"/>
      <w:r w:rsidRPr="00A93913">
        <w:rPr>
          <w:rFonts w:asciiTheme="minorEastAsia" w:hAnsiTheme="minorEastAsia" w:hint="eastAsia"/>
          <w:szCs w:val="21"/>
        </w:rPr>
        <w:t>もに、すべての児童がいきいきとした学校生活が送れるよう、児童・教職員・家庭・地域等が一丸となっていじめ防止に取り組む「</w:t>
      </w:r>
      <w:r w:rsidR="0080756F" w:rsidRPr="00A93913">
        <w:rPr>
          <w:rFonts w:asciiTheme="minorEastAsia" w:hAnsiTheme="minorEastAsia" w:hint="eastAsia"/>
          <w:szCs w:val="21"/>
        </w:rPr>
        <w:t>いじめ防止基本方針</w:t>
      </w:r>
      <w:r w:rsidRPr="00A93913">
        <w:rPr>
          <w:rFonts w:asciiTheme="minorEastAsia" w:hAnsiTheme="minorEastAsia" w:hint="eastAsia"/>
          <w:szCs w:val="21"/>
        </w:rPr>
        <w:t>」</w:t>
      </w:r>
      <w:r w:rsidR="0080756F" w:rsidRPr="00A93913">
        <w:rPr>
          <w:rFonts w:asciiTheme="minorEastAsia" w:hAnsiTheme="minorEastAsia" w:hint="eastAsia"/>
          <w:szCs w:val="21"/>
        </w:rPr>
        <w:t>を策定する。</w:t>
      </w:r>
    </w:p>
    <w:p w14:paraId="2B4428D5" w14:textId="77777777" w:rsidR="0080756F" w:rsidRPr="00BA464B" w:rsidRDefault="0080756F" w:rsidP="00BB58F5">
      <w:pPr>
        <w:rPr>
          <w:rFonts w:asciiTheme="minorEastAsia" w:hAnsiTheme="minorEastAsia"/>
          <w:b/>
          <w:u w:val="single"/>
        </w:rPr>
      </w:pPr>
      <w:r w:rsidRPr="00BA464B">
        <w:rPr>
          <w:rFonts w:asciiTheme="minorEastAsia" w:hAnsiTheme="minorEastAsia" w:hint="eastAsia"/>
          <w:b/>
          <w:u w:val="single"/>
        </w:rPr>
        <w:t>Ⅱ　いじめの定義といじめに対する基本認識</w:t>
      </w:r>
    </w:p>
    <w:p w14:paraId="70DF358A" w14:textId="77777777" w:rsidR="00C47C65" w:rsidRPr="00BA464B" w:rsidRDefault="003D3392">
      <w:pPr>
        <w:rPr>
          <w:rFonts w:asciiTheme="minorEastAsia" w:hAnsiTheme="minorEastAsia"/>
          <w:b/>
        </w:rPr>
      </w:pPr>
      <w:r w:rsidRPr="00BA464B">
        <w:rPr>
          <w:rFonts w:asciiTheme="minorEastAsia" w:hAnsiTheme="minorEastAsia" w:hint="eastAsia"/>
          <w:b/>
        </w:rPr>
        <w:t>１　いじめの定義(４条件)</w:t>
      </w:r>
    </w:p>
    <w:p w14:paraId="3E15D7E2" w14:textId="77777777" w:rsidR="00C47C65" w:rsidRPr="00BA464B" w:rsidRDefault="00BC3CC9">
      <w:pPr>
        <w:rPr>
          <w:rFonts w:asciiTheme="minorEastAsia" w:hAnsiTheme="minorEastAsia"/>
        </w:rPr>
      </w:pPr>
      <w:r w:rsidRPr="00BA464B">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35F8F6CC" wp14:editId="2B20BF89">
                <wp:simplePos x="0" y="0"/>
                <wp:positionH relativeFrom="column">
                  <wp:posOffset>361950</wp:posOffset>
                </wp:positionH>
                <wp:positionV relativeFrom="paragraph">
                  <wp:posOffset>6350</wp:posOffset>
                </wp:positionV>
                <wp:extent cx="6181725" cy="9906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181725" cy="99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EA7207" w14:textId="77777777" w:rsidR="000378C2" w:rsidRPr="00A93913" w:rsidRDefault="000378C2">
                            <w:pPr>
                              <w:rPr>
                                <w:rFonts w:eastAsia="HGPｺﾞｼｯｸM"/>
                                <w:szCs w:val="21"/>
                              </w:rPr>
                            </w:pPr>
                            <w:r w:rsidRPr="00A93913">
                              <w:rPr>
                                <w:rFonts w:eastAsia="HGPｺﾞｼｯｸM"/>
                                <w:szCs w:val="21"/>
                              </w:rPr>
                              <w:t>「いじめ」とは、</w:t>
                            </w:r>
                            <w:r w:rsidRPr="00A93913">
                              <w:rPr>
                                <w:rFonts w:ascii="ＭＳ 明朝" w:eastAsia="ＭＳ 明朝" w:hAnsi="ＭＳ 明朝" w:cs="ＭＳ 明朝" w:hint="eastAsia"/>
                                <w:szCs w:val="21"/>
                              </w:rPr>
                              <w:t>①</w:t>
                            </w:r>
                            <w:r w:rsidRPr="00A93913">
                              <w:rPr>
                                <w:rFonts w:eastAsia="HGPｺﾞｼｯｸM"/>
                                <w:b/>
                                <w:szCs w:val="21"/>
                              </w:rPr>
                              <w:t>児童等</w:t>
                            </w:r>
                            <w:r w:rsidRPr="00A93913">
                              <w:rPr>
                                <w:rFonts w:eastAsia="HGPｺﾞｼｯｸM"/>
                                <w:szCs w:val="21"/>
                              </w:rPr>
                              <w:t>に対して</w:t>
                            </w:r>
                          </w:p>
                          <w:p w14:paraId="60257FF6" w14:textId="77777777" w:rsidR="00A93913" w:rsidRDefault="00A93913" w:rsidP="00A93913">
                            <w:pPr>
                              <w:ind w:left="2100" w:hangingChars="1000" w:hanging="2100"/>
                              <w:rPr>
                                <w:rFonts w:eastAsia="HGPｺﾞｼｯｸM"/>
                                <w:b/>
                                <w:szCs w:val="21"/>
                              </w:rPr>
                            </w:pPr>
                            <w:r>
                              <w:rPr>
                                <w:rFonts w:eastAsia="HGPｺﾞｼｯｸM"/>
                                <w:szCs w:val="21"/>
                              </w:rPr>
                              <w:t xml:space="preserve">　　　　　　　　</w:t>
                            </w:r>
                            <w:r>
                              <w:rPr>
                                <w:rFonts w:eastAsia="HGPｺﾞｼｯｸM"/>
                                <w:szCs w:val="21"/>
                              </w:rPr>
                              <w:t xml:space="preserve"> </w:t>
                            </w:r>
                            <w:r w:rsidR="000378C2" w:rsidRPr="00A93913">
                              <w:rPr>
                                <w:rFonts w:ascii="ＭＳ 明朝" w:eastAsia="ＭＳ 明朝" w:hAnsi="ＭＳ 明朝" w:cs="ＭＳ 明朝" w:hint="eastAsia"/>
                                <w:szCs w:val="21"/>
                              </w:rPr>
                              <w:t>②</w:t>
                            </w:r>
                            <w:r w:rsidR="000378C2" w:rsidRPr="00A93913">
                              <w:rPr>
                                <w:rFonts w:eastAsia="HGPｺﾞｼｯｸM"/>
                                <w:szCs w:val="21"/>
                              </w:rPr>
                              <w:t>当該児童等が在籍する学校に在籍している等、</w:t>
                            </w:r>
                            <w:r w:rsidR="000378C2" w:rsidRPr="00A93913">
                              <w:rPr>
                                <w:rFonts w:eastAsia="HGPｺﾞｼｯｸM"/>
                                <w:b/>
                                <w:szCs w:val="21"/>
                              </w:rPr>
                              <w:t>当該児童等と一定の人的関係にある他の児</w:t>
                            </w:r>
                          </w:p>
                          <w:p w14:paraId="19AADF4E" w14:textId="77777777" w:rsidR="00A93913" w:rsidRPr="00A93913" w:rsidRDefault="000378C2" w:rsidP="00A93913">
                            <w:pPr>
                              <w:ind w:leftChars="700" w:left="2102" w:hangingChars="300" w:hanging="632"/>
                              <w:rPr>
                                <w:rFonts w:eastAsia="HGPｺﾞｼｯｸM"/>
                                <w:szCs w:val="21"/>
                              </w:rPr>
                            </w:pPr>
                            <w:r w:rsidRPr="00A93913">
                              <w:rPr>
                                <w:rFonts w:eastAsia="HGPｺﾞｼｯｸM"/>
                                <w:b/>
                                <w:szCs w:val="21"/>
                              </w:rPr>
                              <w:t>童等</w:t>
                            </w:r>
                            <w:r w:rsidRPr="00A93913">
                              <w:rPr>
                                <w:rFonts w:eastAsia="HGPｺﾞｼｯｸM"/>
                                <w:szCs w:val="21"/>
                              </w:rPr>
                              <w:t>が行う</w:t>
                            </w:r>
                            <w:r w:rsidR="00A93913">
                              <w:rPr>
                                <w:rFonts w:eastAsia="HGPｺﾞｼｯｸM" w:hint="eastAsia"/>
                                <w:szCs w:val="21"/>
                              </w:rPr>
                              <w:t>.</w:t>
                            </w:r>
                          </w:p>
                          <w:p w14:paraId="4B456C22" w14:textId="77777777" w:rsidR="000378C2" w:rsidRPr="00A93913" w:rsidRDefault="000378C2" w:rsidP="00A93913">
                            <w:pPr>
                              <w:ind w:left="2100" w:hangingChars="1000" w:hanging="2100"/>
                              <w:rPr>
                                <w:rFonts w:eastAsia="HGPｺﾞｼｯｸM"/>
                                <w:szCs w:val="21"/>
                              </w:rPr>
                            </w:pPr>
                            <w:r w:rsidRPr="00A93913">
                              <w:rPr>
                                <w:rFonts w:eastAsia="HGPｺﾞｼｯｸM"/>
                                <w:szCs w:val="21"/>
                              </w:rPr>
                              <w:t xml:space="preserve">　　　　　　　　</w:t>
                            </w:r>
                            <w:r w:rsidR="00A10C15">
                              <w:rPr>
                                <w:rFonts w:eastAsia="HGPｺﾞｼｯｸM"/>
                                <w:szCs w:val="21"/>
                              </w:rPr>
                              <w:t xml:space="preserve"> </w:t>
                            </w:r>
                            <w:r w:rsidRPr="00A93913">
                              <w:rPr>
                                <w:rFonts w:ascii="ＭＳ 明朝" w:eastAsia="ＭＳ 明朝" w:hAnsi="ＭＳ 明朝" w:cs="ＭＳ 明朝" w:hint="eastAsia"/>
                                <w:szCs w:val="21"/>
                              </w:rPr>
                              <w:t>③</w:t>
                            </w:r>
                            <w:r w:rsidRPr="00A93913">
                              <w:rPr>
                                <w:rFonts w:eastAsia="HGPｺﾞｼｯｸM"/>
                                <w:b/>
                                <w:szCs w:val="21"/>
                              </w:rPr>
                              <w:t>心理的または物理的な影響を与える行為</w:t>
                            </w:r>
                            <w:r w:rsidRPr="00A93913">
                              <w:rPr>
                                <w:rFonts w:eastAsia="HGPｺﾞｼｯｸM"/>
                                <w:szCs w:val="21"/>
                              </w:rPr>
                              <w:t>(</w:t>
                            </w:r>
                            <w:r w:rsidRPr="00A93913">
                              <w:rPr>
                                <w:rFonts w:eastAsia="HGPｺﾞｼｯｸM"/>
                                <w:szCs w:val="21"/>
                              </w:rPr>
                              <w:t>インターネットを通じて行われるものを含む</w:t>
                            </w:r>
                            <w:r w:rsidRPr="00A93913">
                              <w:rPr>
                                <w:rFonts w:eastAsia="HGPｺﾞｼｯｸM"/>
                                <w:szCs w:val="21"/>
                              </w:rPr>
                              <w:t>)</w:t>
                            </w:r>
                          </w:p>
                          <w:p w14:paraId="4152220D" w14:textId="78EF9A32" w:rsidR="000378C2" w:rsidRPr="00A93913" w:rsidRDefault="00A10C15" w:rsidP="0080756F">
                            <w:pPr>
                              <w:ind w:left="2100" w:hangingChars="1000" w:hanging="2100"/>
                              <w:rPr>
                                <w:szCs w:val="21"/>
                              </w:rPr>
                            </w:pPr>
                            <w:r>
                              <w:rPr>
                                <w:szCs w:val="21"/>
                              </w:rPr>
                              <w:t xml:space="preserve">　　　　　</w:t>
                            </w:r>
                            <w:r>
                              <w:rPr>
                                <w:szCs w:val="21"/>
                              </w:rPr>
                              <w:t xml:space="preserve">  </w:t>
                            </w:r>
                            <w:r w:rsidR="000378C2" w:rsidRPr="00A93913">
                              <w:rPr>
                                <w:rFonts w:ascii="ＭＳ 明朝" w:eastAsia="ＭＳ 明朝" w:hAnsi="ＭＳ 明朝" w:cs="ＭＳ 明朝" w:hint="eastAsia"/>
                                <w:szCs w:val="21"/>
                              </w:rPr>
                              <w:t>④</w:t>
                            </w:r>
                            <w:r w:rsidR="000378C2" w:rsidRPr="00A93913">
                              <w:rPr>
                                <w:szCs w:val="21"/>
                              </w:rPr>
                              <w:t>当該行為の対象となった児童等が</w:t>
                            </w:r>
                            <w:r w:rsidR="000378C2" w:rsidRPr="00A93913">
                              <w:rPr>
                                <w:b/>
                                <w:szCs w:val="21"/>
                              </w:rPr>
                              <w:t>心身の苦痛</w:t>
                            </w:r>
                            <w:r w:rsidR="000378C2" w:rsidRPr="00A93913">
                              <w:rPr>
                                <w:szCs w:val="21"/>
                              </w:rPr>
                              <w:t>を感じているもの。</w:t>
                            </w:r>
                            <w:r w:rsidR="005B3B75" w:rsidRPr="00BD38AD">
                              <w:rPr>
                                <w:rFonts w:hint="eastAsia"/>
                                <w:color w:val="000000" w:themeColor="text1"/>
                                <w:szCs w:val="21"/>
                              </w:rPr>
                              <w:t>（程度は問わない）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8F6CC" id="_x0000_t202" coordsize="21600,21600" o:spt="202" path="m,l,21600r21600,l21600,xe">
                <v:stroke joinstyle="miter"/>
                <v:path gradientshapeok="t" o:connecttype="rect"/>
              </v:shapetype>
              <v:shape id="テキスト ボックス 1" o:spid="_x0000_s1026" type="#_x0000_t202" style="position:absolute;left:0;text-align:left;margin-left:28.5pt;margin-top:.5pt;width:486.7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" fillcolor="white [3201]" strokeweight=".5pt">
                <v:textbox>
                  <w:txbxContent>
                    <w:p w14:paraId="7FEA7207" w14:textId="77777777" w:rsidR="000378C2" w:rsidRPr="00A93913" w:rsidRDefault="000378C2">
                      <w:pPr>
                        <w:rPr>
                          <w:rFonts w:eastAsia="HGPｺﾞｼｯｸM"/>
                          <w:szCs w:val="21"/>
                        </w:rPr>
                      </w:pPr>
                      <w:r w:rsidRPr="00A93913">
                        <w:rPr>
                          <w:rFonts w:eastAsia="HGPｺﾞｼｯｸM"/>
                          <w:szCs w:val="21"/>
                        </w:rPr>
                        <w:t>「いじめ」とは、</w:t>
                      </w:r>
                      <w:r w:rsidRPr="00A93913">
                        <w:rPr>
                          <w:rFonts w:ascii="ＭＳ 明朝" w:eastAsia="ＭＳ 明朝" w:hAnsi="ＭＳ 明朝" w:cs="ＭＳ 明朝" w:hint="eastAsia"/>
                          <w:szCs w:val="21"/>
                        </w:rPr>
                        <w:t>①</w:t>
                      </w:r>
                      <w:r w:rsidRPr="00A93913">
                        <w:rPr>
                          <w:rFonts w:eastAsia="HGPｺﾞｼｯｸM"/>
                          <w:b/>
                          <w:szCs w:val="21"/>
                        </w:rPr>
                        <w:t>児童等</w:t>
                      </w:r>
                      <w:r w:rsidRPr="00A93913">
                        <w:rPr>
                          <w:rFonts w:eastAsia="HGPｺﾞｼｯｸM"/>
                          <w:szCs w:val="21"/>
                        </w:rPr>
                        <w:t>に対して</w:t>
                      </w:r>
                    </w:p>
                    <w:p w14:paraId="60257FF6" w14:textId="77777777" w:rsidR="00A93913" w:rsidRDefault="00A93913" w:rsidP="00A93913">
                      <w:pPr>
                        <w:ind w:left="2100" w:hangingChars="1000" w:hanging="2100"/>
                        <w:rPr>
                          <w:rFonts w:eastAsia="HGPｺﾞｼｯｸM"/>
                          <w:b/>
                          <w:szCs w:val="21"/>
                        </w:rPr>
                      </w:pPr>
                      <w:r>
                        <w:rPr>
                          <w:rFonts w:eastAsia="HGPｺﾞｼｯｸM"/>
                          <w:szCs w:val="21"/>
                        </w:rPr>
                        <w:t xml:space="preserve">　　　　　　　　</w:t>
                      </w:r>
                      <w:r>
                        <w:rPr>
                          <w:rFonts w:eastAsia="HGPｺﾞｼｯｸM"/>
                          <w:szCs w:val="21"/>
                        </w:rPr>
                        <w:t xml:space="preserve"> </w:t>
                      </w:r>
                      <w:r w:rsidR="000378C2" w:rsidRPr="00A93913">
                        <w:rPr>
                          <w:rFonts w:ascii="ＭＳ 明朝" w:eastAsia="ＭＳ 明朝" w:hAnsi="ＭＳ 明朝" w:cs="ＭＳ 明朝" w:hint="eastAsia"/>
                          <w:szCs w:val="21"/>
                        </w:rPr>
                        <w:t>②</w:t>
                      </w:r>
                      <w:r w:rsidR="000378C2" w:rsidRPr="00A93913">
                        <w:rPr>
                          <w:rFonts w:eastAsia="HGPｺﾞｼｯｸM"/>
                          <w:szCs w:val="21"/>
                        </w:rPr>
                        <w:t>当該児童等が在籍する学校に在籍している等、</w:t>
                      </w:r>
                      <w:r w:rsidR="000378C2" w:rsidRPr="00A93913">
                        <w:rPr>
                          <w:rFonts w:eastAsia="HGPｺﾞｼｯｸM"/>
                          <w:b/>
                          <w:szCs w:val="21"/>
                        </w:rPr>
                        <w:t>当該児童等と一定の人的関係にある他の児</w:t>
                      </w:r>
                    </w:p>
                    <w:p w14:paraId="19AADF4E" w14:textId="77777777" w:rsidR="00A93913" w:rsidRPr="00A93913" w:rsidRDefault="000378C2" w:rsidP="00A93913">
                      <w:pPr>
                        <w:ind w:leftChars="700" w:left="2102" w:hangingChars="300" w:hanging="632"/>
                        <w:rPr>
                          <w:rFonts w:eastAsia="HGPｺﾞｼｯｸM"/>
                          <w:szCs w:val="21"/>
                        </w:rPr>
                      </w:pPr>
                      <w:r w:rsidRPr="00A93913">
                        <w:rPr>
                          <w:rFonts w:eastAsia="HGPｺﾞｼｯｸM"/>
                          <w:b/>
                          <w:szCs w:val="21"/>
                        </w:rPr>
                        <w:t>童等</w:t>
                      </w:r>
                      <w:r w:rsidRPr="00A93913">
                        <w:rPr>
                          <w:rFonts w:eastAsia="HGPｺﾞｼｯｸM"/>
                          <w:szCs w:val="21"/>
                        </w:rPr>
                        <w:t>が行う</w:t>
                      </w:r>
                      <w:r w:rsidR="00A93913">
                        <w:rPr>
                          <w:rFonts w:eastAsia="HGPｺﾞｼｯｸM" w:hint="eastAsia"/>
                          <w:szCs w:val="21"/>
                        </w:rPr>
                        <w:t>.</w:t>
                      </w:r>
                    </w:p>
                    <w:p w14:paraId="4B456C22" w14:textId="77777777" w:rsidR="000378C2" w:rsidRPr="00A93913" w:rsidRDefault="000378C2" w:rsidP="00A93913">
                      <w:pPr>
                        <w:ind w:left="2100" w:hangingChars="1000" w:hanging="2100"/>
                        <w:rPr>
                          <w:rFonts w:eastAsia="HGPｺﾞｼｯｸM"/>
                          <w:szCs w:val="21"/>
                        </w:rPr>
                      </w:pPr>
                      <w:r w:rsidRPr="00A93913">
                        <w:rPr>
                          <w:rFonts w:eastAsia="HGPｺﾞｼｯｸM"/>
                          <w:szCs w:val="21"/>
                        </w:rPr>
                        <w:t xml:space="preserve">　　　　　　　　</w:t>
                      </w:r>
                      <w:r w:rsidR="00A10C15">
                        <w:rPr>
                          <w:rFonts w:eastAsia="HGPｺﾞｼｯｸM"/>
                          <w:szCs w:val="21"/>
                        </w:rPr>
                        <w:t xml:space="preserve"> </w:t>
                      </w:r>
                      <w:r w:rsidRPr="00A93913">
                        <w:rPr>
                          <w:rFonts w:ascii="ＭＳ 明朝" w:eastAsia="ＭＳ 明朝" w:hAnsi="ＭＳ 明朝" w:cs="ＭＳ 明朝" w:hint="eastAsia"/>
                          <w:szCs w:val="21"/>
                        </w:rPr>
                        <w:t>③</w:t>
                      </w:r>
                      <w:r w:rsidRPr="00A93913">
                        <w:rPr>
                          <w:rFonts w:eastAsia="HGPｺﾞｼｯｸM"/>
                          <w:b/>
                          <w:szCs w:val="21"/>
                        </w:rPr>
                        <w:t>心理的または物理的な影響を与える行為</w:t>
                      </w:r>
                      <w:r w:rsidRPr="00A93913">
                        <w:rPr>
                          <w:rFonts w:eastAsia="HGPｺﾞｼｯｸM"/>
                          <w:szCs w:val="21"/>
                        </w:rPr>
                        <w:t>(</w:t>
                      </w:r>
                      <w:r w:rsidRPr="00A93913">
                        <w:rPr>
                          <w:rFonts w:eastAsia="HGPｺﾞｼｯｸM"/>
                          <w:szCs w:val="21"/>
                        </w:rPr>
                        <w:t>インターネットを通じて行われるものを含む</w:t>
                      </w:r>
                      <w:r w:rsidRPr="00A93913">
                        <w:rPr>
                          <w:rFonts w:eastAsia="HGPｺﾞｼｯｸM"/>
                          <w:szCs w:val="21"/>
                        </w:rPr>
                        <w:t>)</w:t>
                      </w:r>
                    </w:p>
                    <w:p w14:paraId="4152220D" w14:textId="78EF9A32" w:rsidR="000378C2" w:rsidRPr="00A93913" w:rsidRDefault="00A10C15" w:rsidP="0080756F">
                      <w:pPr>
                        <w:ind w:left="2100" w:hangingChars="1000" w:hanging="2100"/>
                        <w:rPr>
                          <w:szCs w:val="21"/>
                        </w:rPr>
                      </w:pPr>
                      <w:r>
                        <w:rPr>
                          <w:szCs w:val="21"/>
                        </w:rPr>
                        <w:t xml:space="preserve">　　　　　</w:t>
                      </w:r>
                      <w:r>
                        <w:rPr>
                          <w:szCs w:val="21"/>
                        </w:rPr>
                        <w:t xml:space="preserve">  </w:t>
                      </w:r>
                      <w:r w:rsidR="000378C2" w:rsidRPr="00A93913">
                        <w:rPr>
                          <w:rFonts w:ascii="ＭＳ 明朝" w:eastAsia="ＭＳ 明朝" w:hAnsi="ＭＳ 明朝" w:cs="ＭＳ 明朝" w:hint="eastAsia"/>
                          <w:szCs w:val="21"/>
                        </w:rPr>
                        <w:t>④</w:t>
                      </w:r>
                      <w:r w:rsidR="000378C2" w:rsidRPr="00A93913">
                        <w:rPr>
                          <w:szCs w:val="21"/>
                        </w:rPr>
                        <w:t>当該行為の対象となった児童等が</w:t>
                      </w:r>
                      <w:r w:rsidR="000378C2" w:rsidRPr="00A93913">
                        <w:rPr>
                          <w:b/>
                          <w:szCs w:val="21"/>
                        </w:rPr>
                        <w:t>心身の苦痛</w:t>
                      </w:r>
                      <w:r w:rsidR="000378C2" w:rsidRPr="00A93913">
                        <w:rPr>
                          <w:szCs w:val="21"/>
                        </w:rPr>
                        <w:t>を感じているもの。</w:t>
                      </w:r>
                      <w:r w:rsidR="005B3B75" w:rsidRPr="00BD38AD">
                        <w:rPr>
                          <w:rFonts w:hint="eastAsia"/>
                          <w:color w:val="000000" w:themeColor="text1"/>
                          <w:szCs w:val="21"/>
                        </w:rPr>
                        <w:t>（程度は問わない）</w:t>
                      </w:r>
                    </w:p>
                  </w:txbxContent>
                </v:textbox>
              </v:shape>
            </w:pict>
          </mc:Fallback>
        </mc:AlternateContent>
      </w:r>
      <w:r w:rsidRPr="00BA464B">
        <w:rPr>
          <w:rFonts w:asciiTheme="minorEastAsia" w:hAnsiTheme="minorEastAsia" w:hint="eastAsia"/>
        </w:rPr>
        <w:t xml:space="preserve">　　</w:t>
      </w:r>
    </w:p>
    <w:p w14:paraId="6707D08A" w14:textId="77777777" w:rsidR="00C47C65" w:rsidRPr="00BA464B" w:rsidRDefault="00C47C65">
      <w:pPr>
        <w:rPr>
          <w:rFonts w:asciiTheme="minorEastAsia" w:hAnsiTheme="minorEastAsia"/>
        </w:rPr>
      </w:pPr>
    </w:p>
    <w:p w14:paraId="31D83D5D" w14:textId="77777777" w:rsidR="00C47C65" w:rsidRPr="00BA464B" w:rsidRDefault="00C47C65">
      <w:pPr>
        <w:rPr>
          <w:rFonts w:asciiTheme="minorEastAsia" w:hAnsiTheme="minorEastAsia"/>
        </w:rPr>
      </w:pPr>
    </w:p>
    <w:p w14:paraId="4FB6DC98" w14:textId="77777777" w:rsidR="0080756F" w:rsidRPr="00BA464B" w:rsidRDefault="0080756F">
      <w:pPr>
        <w:rPr>
          <w:rFonts w:asciiTheme="minorEastAsia" w:hAnsiTheme="minorEastAsia"/>
        </w:rPr>
      </w:pPr>
    </w:p>
    <w:p w14:paraId="35399BD2" w14:textId="77777777" w:rsidR="0080756F" w:rsidRPr="00BA464B" w:rsidRDefault="0080756F">
      <w:pPr>
        <w:rPr>
          <w:rFonts w:asciiTheme="minorEastAsia" w:hAnsiTheme="minorEastAsia"/>
        </w:rPr>
      </w:pPr>
    </w:p>
    <w:p w14:paraId="7E1B90A4" w14:textId="77777777" w:rsidR="003F5505" w:rsidRDefault="003F5505">
      <w:pPr>
        <w:rPr>
          <w:rFonts w:asciiTheme="minorEastAsia" w:hAnsiTheme="minorEastAsia"/>
        </w:rPr>
      </w:pPr>
    </w:p>
    <w:p w14:paraId="0288DD1E" w14:textId="77777777" w:rsidR="00C47C65" w:rsidRPr="00BA464B" w:rsidRDefault="003D3392">
      <w:pPr>
        <w:rPr>
          <w:rFonts w:asciiTheme="minorEastAsia" w:hAnsiTheme="minorEastAsia"/>
          <w:b/>
        </w:rPr>
      </w:pPr>
      <w:r w:rsidRPr="00BA464B">
        <w:rPr>
          <w:rFonts w:asciiTheme="minorEastAsia" w:hAnsiTheme="minorEastAsia" w:hint="eastAsia"/>
          <w:b/>
        </w:rPr>
        <w:t xml:space="preserve">２　</w:t>
      </w:r>
      <w:r w:rsidR="00BC3CC9" w:rsidRPr="00BA464B">
        <w:rPr>
          <w:rFonts w:asciiTheme="minorEastAsia" w:hAnsiTheme="minorEastAsia" w:hint="eastAsia"/>
          <w:b/>
        </w:rPr>
        <w:t>いじめ解決の条件</w:t>
      </w:r>
    </w:p>
    <w:p w14:paraId="57976CFD" w14:textId="114B0217" w:rsidR="00C47C65" w:rsidRPr="00BA464B" w:rsidRDefault="00BC3CC9">
      <w:pPr>
        <w:rPr>
          <w:rFonts w:asciiTheme="minorEastAsia" w:hAnsiTheme="minorEastAsia"/>
        </w:rPr>
      </w:pPr>
      <w:r w:rsidRPr="00BA464B">
        <w:rPr>
          <w:rFonts w:asciiTheme="minorEastAsia" w:hAnsiTheme="minorEastAsia" w:hint="eastAsia"/>
          <w:noProof/>
        </w:rPr>
        <mc:AlternateContent>
          <mc:Choice Requires="wps">
            <w:drawing>
              <wp:anchor distT="0" distB="0" distL="114300" distR="114300" simplePos="0" relativeHeight="251660288" behindDoc="0" locked="0" layoutInCell="1" allowOverlap="1" wp14:anchorId="2260B2ED" wp14:editId="6C38B1C5">
                <wp:simplePos x="0" y="0"/>
                <wp:positionH relativeFrom="column">
                  <wp:posOffset>333632</wp:posOffset>
                </wp:positionH>
                <wp:positionV relativeFrom="paragraph">
                  <wp:posOffset>11670</wp:posOffset>
                </wp:positionV>
                <wp:extent cx="6153665" cy="481914"/>
                <wp:effectExtent l="0" t="0" r="19050" b="13970"/>
                <wp:wrapNone/>
                <wp:docPr id="2" name="テキスト ボックス 2"/>
                <wp:cNvGraphicFramePr/>
                <a:graphic xmlns:a="http://schemas.openxmlformats.org/drawingml/2006/main">
                  <a:graphicData uri="http://schemas.microsoft.com/office/word/2010/wordprocessingShape">
                    <wps:wsp>
                      <wps:cNvSpPr txBox="1"/>
                      <wps:spPr>
                        <a:xfrm>
                          <a:off x="0" y="0"/>
                          <a:ext cx="6153665" cy="4819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74FC0E" w14:textId="77777777" w:rsidR="000378C2" w:rsidRPr="00A10C15" w:rsidRDefault="000378C2" w:rsidP="00BC3CC9">
                            <w:pPr>
                              <w:pStyle w:val="a5"/>
                              <w:numPr>
                                <w:ilvl w:val="0"/>
                                <w:numId w:val="1"/>
                              </w:numPr>
                              <w:ind w:leftChars="0"/>
                              <w:rPr>
                                <w:rFonts w:ascii="HGPｺﾞｼｯｸM" w:eastAsia="HGPｺﾞｼｯｸM"/>
                                <w:szCs w:val="21"/>
                              </w:rPr>
                            </w:pPr>
                            <w:r w:rsidRPr="00A10C15">
                              <w:rPr>
                                <w:rFonts w:ascii="HGPｺﾞｼｯｸM" w:eastAsia="HGPｺﾞｼｯｸM" w:hint="eastAsia"/>
                                <w:szCs w:val="21"/>
                              </w:rPr>
                              <w:t>上記行為がやんでいる状況が</w:t>
                            </w:r>
                            <w:r w:rsidRPr="00A10C15">
                              <w:rPr>
                                <w:rFonts w:ascii="HGPｺﾞｼｯｸM" w:eastAsia="HGPｺﾞｼｯｸM" w:hint="eastAsia"/>
                                <w:b/>
                                <w:szCs w:val="21"/>
                              </w:rPr>
                              <w:t>相当期間(目安は３ヶ月)</w:t>
                            </w:r>
                            <w:r w:rsidRPr="00A10C15">
                              <w:rPr>
                                <w:rFonts w:ascii="HGPｺﾞｼｯｸM" w:eastAsia="HGPｺﾞｼｯｸM" w:hint="eastAsia"/>
                                <w:szCs w:val="21"/>
                              </w:rPr>
                              <w:t>であること。</w:t>
                            </w:r>
                          </w:p>
                          <w:p w14:paraId="18F6A9B6" w14:textId="16533E74" w:rsidR="000378C2" w:rsidRPr="00A10C15" w:rsidRDefault="000378C2" w:rsidP="00BC3CC9">
                            <w:pPr>
                              <w:pStyle w:val="a5"/>
                              <w:numPr>
                                <w:ilvl w:val="0"/>
                                <w:numId w:val="1"/>
                              </w:numPr>
                              <w:ind w:leftChars="0"/>
                              <w:rPr>
                                <w:rFonts w:ascii="HGPｺﾞｼｯｸM" w:eastAsia="HGPｺﾞｼｯｸM"/>
                                <w:szCs w:val="21"/>
                              </w:rPr>
                            </w:pPr>
                            <w:r w:rsidRPr="00A10C15">
                              <w:rPr>
                                <w:rFonts w:ascii="HGPｺﾞｼｯｸM" w:eastAsia="HGPｺﾞｼｯｸM" w:hint="eastAsia"/>
                                <w:szCs w:val="21"/>
                              </w:rPr>
                              <w:t>対象となった児童が</w:t>
                            </w:r>
                            <w:r w:rsidRPr="00A10C15">
                              <w:rPr>
                                <w:rFonts w:ascii="HGPｺﾞｼｯｸM" w:eastAsia="HGPｺﾞｼｯｸM" w:hint="eastAsia"/>
                                <w:b/>
                                <w:szCs w:val="21"/>
                              </w:rPr>
                              <w:t>心身の苦痛</w:t>
                            </w:r>
                            <w:r w:rsidRPr="00A10C15">
                              <w:rPr>
                                <w:rFonts w:ascii="HGPｺﾞｼｯｸM" w:eastAsia="HGPｺﾞｼｯｸM" w:hint="eastAsia"/>
                                <w:szCs w:val="21"/>
                              </w:rPr>
                              <w:t>を受けていないこと。</w:t>
                            </w:r>
                            <w:r w:rsidR="005B3B75" w:rsidRPr="00BD38AD">
                              <w:rPr>
                                <w:rFonts w:ascii="HGPｺﾞｼｯｸM" w:eastAsia="HGPｺﾞｼｯｸM" w:hint="eastAsia"/>
                                <w:color w:val="000000" w:themeColor="text1"/>
                                <w:szCs w:val="21"/>
                              </w:rPr>
                              <w:t>（本人及び保護者と面談等により確認をする。）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0B2ED" id="テキスト ボックス 2" o:spid="_x0000_s1027" type="#_x0000_t202" style="position:absolute;left:0;text-align:left;margin-left:26.25pt;margin-top:.9pt;width:484.55pt;height:3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" fillcolor="white [3201]" strokeweight=".5pt">
                <v:textbox>
                  <w:txbxContent>
                    <w:p w14:paraId="6E74FC0E" w14:textId="77777777" w:rsidR="000378C2" w:rsidRPr="00A10C15" w:rsidRDefault="000378C2" w:rsidP="00BC3CC9">
                      <w:pPr>
                        <w:pStyle w:val="a5"/>
                        <w:numPr>
                          <w:ilvl w:val="0"/>
                          <w:numId w:val="1"/>
                        </w:numPr>
                        <w:ind w:leftChars="0"/>
                        <w:rPr>
                          <w:rFonts w:ascii="HGPｺﾞｼｯｸM" w:eastAsia="HGPｺﾞｼｯｸM"/>
                          <w:szCs w:val="21"/>
                        </w:rPr>
                      </w:pPr>
                      <w:r w:rsidRPr="00A10C15">
                        <w:rPr>
                          <w:rFonts w:ascii="HGPｺﾞｼｯｸM" w:eastAsia="HGPｺﾞｼｯｸM" w:hint="eastAsia"/>
                          <w:szCs w:val="21"/>
                        </w:rPr>
                        <w:t>上記行為がやんでいる状況が</w:t>
                      </w:r>
                      <w:r w:rsidRPr="00A10C15">
                        <w:rPr>
                          <w:rFonts w:ascii="HGPｺﾞｼｯｸM" w:eastAsia="HGPｺﾞｼｯｸM" w:hint="eastAsia"/>
                          <w:b/>
                          <w:szCs w:val="21"/>
                        </w:rPr>
                        <w:t>相当期間(目安は３ヶ月)</w:t>
                      </w:r>
                      <w:r w:rsidRPr="00A10C15">
                        <w:rPr>
                          <w:rFonts w:ascii="HGPｺﾞｼｯｸM" w:eastAsia="HGPｺﾞｼｯｸM" w:hint="eastAsia"/>
                          <w:szCs w:val="21"/>
                        </w:rPr>
                        <w:t>であること。</w:t>
                      </w:r>
                    </w:p>
                    <w:p w14:paraId="18F6A9B6" w14:textId="16533E74" w:rsidR="000378C2" w:rsidRPr="00A10C15" w:rsidRDefault="000378C2" w:rsidP="00BC3CC9">
                      <w:pPr>
                        <w:pStyle w:val="a5"/>
                        <w:numPr>
                          <w:ilvl w:val="0"/>
                          <w:numId w:val="1"/>
                        </w:numPr>
                        <w:ind w:leftChars="0"/>
                        <w:rPr>
                          <w:rFonts w:ascii="HGPｺﾞｼｯｸM" w:eastAsia="HGPｺﾞｼｯｸM"/>
                          <w:szCs w:val="21"/>
                        </w:rPr>
                      </w:pPr>
                      <w:r w:rsidRPr="00A10C15">
                        <w:rPr>
                          <w:rFonts w:ascii="HGPｺﾞｼｯｸM" w:eastAsia="HGPｺﾞｼｯｸM" w:hint="eastAsia"/>
                          <w:szCs w:val="21"/>
                        </w:rPr>
                        <w:t>対象となった児童が</w:t>
                      </w:r>
                      <w:r w:rsidRPr="00A10C15">
                        <w:rPr>
                          <w:rFonts w:ascii="HGPｺﾞｼｯｸM" w:eastAsia="HGPｺﾞｼｯｸM" w:hint="eastAsia"/>
                          <w:b/>
                          <w:szCs w:val="21"/>
                        </w:rPr>
                        <w:t>心身の苦痛</w:t>
                      </w:r>
                      <w:r w:rsidRPr="00A10C15">
                        <w:rPr>
                          <w:rFonts w:ascii="HGPｺﾞｼｯｸM" w:eastAsia="HGPｺﾞｼｯｸM" w:hint="eastAsia"/>
                          <w:szCs w:val="21"/>
                        </w:rPr>
                        <w:t>を受けていないこと。</w:t>
                      </w:r>
                      <w:r w:rsidR="005B3B75" w:rsidRPr="00BD38AD">
                        <w:rPr>
                          <w:rFonts w:ascii="HGPｺﾞｼｯｸM" w:eastAsia="HGPｺﾞｼｯｸM" w:hint="eastAsia"/>
                          <w:color w:val="000000" w:themeColor="text1"/>
                          <w:szCs w:val="21"/>
                        </w:rPr>
                        <w:t>（本人及び保護者と面談等により確認をする。）</w:t>
                      </w:r>
                    </w:p>
                  </w:txbxContent>
                </v:textbox>
              </v:shape>
            </w:pict>
          </mc:Fallback>
        </mc:AlternateContent>
      </w:r>
    </w:p>
    <w:p w14:paraId="673CFC61" w14:textId="77777777" w:rsidR="00C47C65" w:rsidRPr="00BA464B" w:rsidRDefault="00C47C65">
      <w:pPr>
        <w:rPr>
          <w:rFonts w:asciiTheme="minorEastAsia" w:hAnsiTheme="minorEastAsia"/>
        </w:rPr>
      </w:pPr>
    </w:p>
    <w:p w14:paraId="29AAF73F" w14:textId="77777777" w:rsidR="00C47C65" w:rsidRPr="00BA464B" w:rsidRDefault="00C47C65">
      <w:pPr>
        <w:rPr>
          <w:rFonts w:asciiTheme="minorEastAsia" w:hAnsiTheme="minorEastAsia"/>
        </w:rPr>
      </w:pPr>
    </w:p>
    <w:p w14:paraId="1EDBF5D8" w14:textId="77777777" w:rsidR="003D3392" w:rsidRPr="00BA464B" w:rsidRDefault="003D3392">
      <w:pPr>
        <w:rPr>
          <w:rFonts w:asciiTheme="minorEastAsia" w:hAnsiTheme="minorEastAsia"/>
          <w:b/>
        </w:rPr>
      </w:pPr>
      <w:r w:rsidRPr="00BA464B">
        <w:rPr>
          <w:rFonts w:asciiTheme="minorEastAsia" w:hAnsiTheme="minorEastAsia" w:hint="eastAsia"/>
          <w:b/>
        </w:rPr>
        <w:t>３　いじめの基本認識</w:t>
      </w:r>
    </w:p>
    <w:p w14:paraId="77731DA8" w14:textId="77777777" w:rsidR="003D3392" w:rsidRPr="00A10C15" w:rsidRDefault="00DC76F8">
      <w:pPr>
        <w:rPr>
          <w:rFonts w:asciiTheme="minorEastAsia" w:hAnsiTheme="minorEastAsia"/>
          <w:szCs w:val="21"/>
        </w:rPr>
      </w:pPr>
      <w:r w:rsidRPr="00BA464B">
        <w:rPr>
          <w:rFonts w:asciiTheme="minorEastAsia" w:hAnsiTheme="minorEastAsia" w:hint="eastAsia"/>
          <w:b/>
        </w:rPr>
        <w:t xml:space="preserve">　</w:t>
      </w:r>
      <w:r w:rsidRPr="00A10C15">
        <w:rPr>
          <w:rFonts w:asciiTheme="minorEastAsia" w:hAnsiTheme="minorEastAsia" w:hint="eastAsia"/>
          <w:b/>
          <w:szCs w:val="21"/>
        </w:rPr>
        <w:t xml:space="preserve"> </w:t>
      </w:r>
      <w:r w:rsidR="00A10C15">
        <w:rPr>
          <w:rFonts w:asciiTheme="minorEastAsia" w:hAnsiTheme="minorEastAsia" w:hint="eastAsia"/>
          <w:b/>
          <w:szCs w:val="21"/>
        </w:rPr>
        <w:t xml:space="preserve"> </w:t>
      </w:r>
      <w:r w:rsidR="003D3392" w:rsidRPr="00A10C15">
        <w:rPr>
          <w:rFonts w:asciiTheme="minorEastAsia" w:hAnsiTheme="minorEastAsia" w:hint="eastAsia"/>
          <w:szCs w:val="21"/>
        </w:rPr>
        <w:t>(１)　いじめは人権侵害であり、いかなる理由があっても許される行為ではない。</w:t>
      </w:r>
    </w:p>
    <w:p w14:paraId="1645AD18" w14:textId="77777777" w:rsidR="003D3392" w:rsidRPr="00A10C15" w:rsidRDefault="003D3392" w:rsidP="003D3392">
      <w:pPr>
        <w:ind w:left="840" w:hangingChars="400" w:hanging="840"/>
        <w:rPr>
          <w:rFonts w:asciiTheme="minorEastAsia" w:hAnsiTheme="minorEastAsia"/>
          <w:szCs w:val="21"/>
        </w:rPr>
      </w:pPr>
      <w:r w:rsidRPr="00A10C15">
        <w:rPr>
          <w:rFonts w:asciiTheme="minorEastAsia" w:hAnsiTheme="minorEastAsia" w:hint="eastAsia"/>
          <w:szCs w:val="21"/>
        </w:rPr>
        <w:t xml:space="preserve">　　(２)　いじめは人間関係のトラブルをメカニズムとしているため、いじめられた側及びいじめた側の両方の児童、並びにそれを取り巻く集団等に対し、適切な指導と支援が必要である。</w:t>
      </w:r>
    </w:p>
    <w:p w14:paraId="0A0E3D53" w14:textId="77777777" w:rsidR="003D3392" w:rsidRPr="00A10C15" w:rsidRDefault="003D3392" w:rsidP="003D3392">
      <w:pPr>
        <w:ind w:left="840" w:hangingChars="400" w:hanging="840"/>
        <w:rPr>
          <w:rFonts w:asciiTheme="minorEastAsia" w:hAnsiTheme="minorEastAsia"/>
          <w:szCs w:val="21"/>
        </w:rPr>
      </w:pPr>
      <w:r w:rsidRPr="00A10C15">
        <w:rPr>
          <w:rFonts w:asciiTheme="minorEastAsia" w:hAnsiTheme="minorEastAsia" w:hint="eastAsia"/>
          <w:szCs w:val="21"/>
        </w:rPr>
        <w:t xml:space="preserve">　　(３)　いじめは教師の児童観や指導の在り方が問われている問題である。</w:t>
      </w:r>
    </w:p>
    <w:p w14:paraId="5F535731" w14:textId="77777777" w:rsidR="003D3392" w:rsidRPr="00A10C15" w:rsidRDefault="003D3392" w:rsidP="003D3392">
      <w:pPr>
        <w:ind w:left="840" w:hangingChars="400" w:hanging="840"/>
        <w:rPr>
          <w:rFonts w:asciiTheme="minorEastAsia" w:hAnsiTheme="minorEastAsia"/>
          <w:szCs w:val="21"/>
        </w:rPr>
      </w:pPr>
      <w:r w:rsidRPr="00A10C15">
        <w:rPr>
          <w:rFonts w:asciiTheme="minorEastAsia" w:hAnsiTheme="minorEastAsia" w:hint="eastAsia"/>
          <w:szCs w:val="21"/>
        </w:rPr>
        <w:t xml:space="preserve">　　(４)　いじめは家庭教育の在り方に大きな関わりをもっている。</w:t>
      </w:r>
    </w:p>
    <w:p w14:paraId="1B44DBEE" w14:textId="77777777" w:rsidR="003D3392" w:rsidRPr="00A10C15" w:rsidRDefault="003D3392" w:rsidP="003D3392">
      <w:pPr>
        <w:ind w:left="840" w:hangingChars="400" w:hanging="840"/>
        <w:rPr>
          <w:rFonts w:asciiTheme="minorEastAsia" w:hAnsiTheme="minorEastAsia"/>
          <w:szCs w:val="21"/>
        </w:rPr>
      </w:pPr>
      <w:r w:rsidRPr="00A10C15">
        <w:rPr>
          <w:rFonts w:asciiTheme="minorEastAsia" w:hAnsiTheme="minorEastAsia" w:hint="eastAsia"/>
          <w:szCs w:val="21"/>
        </w:rPr>
        <w:t xml:space="preserve">　　(５)　いじめは学校・家庭・地域社会など、すべての関係者がそれぞれの役割を果たし、一体となって取り組むべき問題である。</w:t>
      </w:r>
    </w:p>
    <w:p w14:paraId="3BB5E6DE" w14:textId="77777777" w:rsidR="003D3392" w:rsidRPr="00A10C15" w:rsidRDefault="003D3392" w:rsidP="003D3392">
      <w:pPr>
        <w:ind w:left="840" w:hangingChars="400" w:hanging="840"/>
        <w:rPr>
          <w:rFonts w:asciiTheme="minorEastAsia" w:hAnsiTheme="minorEastAsia"/>
          <w:szCs w:val="21"/>
        </w:rPr>
      </w:pPr>
      <w:r w:rsidRPr="00A10C15">
        <w:rPr>
          <w:rFonts w:asciiTheme="minorEastAsia" w:hAnsiTheme="minorEastAsia" w:hint="eastAsia"/>
          <w:szCs w:val="21"/>
        </w:rPr>
        <w:t xml:space="preserve">　　(６)　いじめは</w:t>
      </w:r>
      <w:r w:rsidR="00DC76F8" w:rsidRPr="00A10C15">
        <w:rPr>
          <w:rFonts w:asciiTheme="minorEastAsia" w:hAnsiTheme="minorEastAsia" w:hint="eastAsia"/>
          <w:szCs w:val="21"/>
        </w:rPr>
        <w:t>その行為の態様により、暴行、恐喝、強要等の刑罰法規に抵触することがある。</w:t>
      </w:r>
    </w:p>
    <w:p w14:paraId="4C66AF56" w14:textId="77777777" w:rsidR="00C47C65" w:rsidRPr="00A10C15" w:rsidRDefault="00DC76F8">
      <w:pPr>
        <w:rPr>
          <w:rFonts w:asciiTheme="minorEastAsia" w:hAnsiTheme="minorEastAsia"/>
          <w:b/>
          <w:szCs w:val="21"/>
          <w:u w:val="single"/>
        </w:rPr>
      </w:pPr>
      <w:r w:rsidRPr="00A10C15">
        <w:rPr>
          <w:rFonts w:asciiTheme="minorEastAsia" w:hAnsiTheme="minorEastAsia" w:hint="eastAsia"/>
          <w:b/>
          <w:szCs w:val="21"/>
          <w:u w:val="single"/>
        </w:rPr>
        <w:t>Ⅲ</w:t>
      </w:r>
      <w:r w:rsidR="00BC3CC9" w:rsidRPr="00A10C15">
        <w:rPr>
          <w:rFonts w:asciiTheme="minorEastAsia" w:hAnsiTheme="minorEastAsia" w:hint="eastAsia"/>
          <w:b/>
          <w:szCs w:val="21"/>
          <w:u w:val="single"/>
        </w:rPr>
        <w:t xml:space="preserve">　</w:t>
      </w:r>
      <w:r w:rsidRPr="00A10C15">
        <w:rPr>
          <w:rFonts w:asciiTheme="minorEastAsia" w:hAnsiTheme="minorEastAsia" w:hint="eastAsia"/>
          <w:b/>
          <w:szCs w:val="21"/>
          <w:u w:val="single"/>
        </w:rPr>
        <w:t>いじめ防止のための組織</w:t>
      </w:r>
    </w:p>
    <w:p w14:paraId="1A61442C" w14:textId="77777777" w:rsidR="001B37CA" w:rsidRPr="00BA464B" w:rsidRDefault="00523286">
      <w:pPr>
        <w:rPr>
          <w:rFonts w:asciiTheme="minorEastAsia" w:hAnsiTheme="minorEastAsia"/>
        </w:rPr>
      </w:pPr>
      <w:r w:rsidRPr="00BA464B">
        <w:rPr>
          <w:rFonts w:asciiTheme="minorEastAsia" w:hAnsiTheme="minorEastAsia" w:hint="eastAsia"/>
          <w:noProof/>
        </w:rPr>
        <mc:AlternateContent>
          <mc:Choice Requires="wps">
            <w:drawing>
              <wp:anchor distT="0" distB="0" distL="114300" distR="114300" simplePos="0" relativeHeight="251662336" behindDoc="0" locked="0" layoutInCell="1" allowOverlap="1" wp14:anchorId="58707929" wp14:editId="7703E0EC">
                <wp:simplePos x="0" y="0"/>
                <wp:positionH relativeFrom="margin">
                  <wp:posOffset>2362200</wp:posOffset>
                </wp:positionH>
                <wp:positionV relativeFrom="paragraph">
                  <wp:posOffset>123825</wp:posOffset>
                </wp:positionV>
                <wp:extent cx="4181475" cy="4381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418147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FA1D44" w14:textId="77777777" w:rsidR="000378C2" w:rsidRPr="00452B74" w:rsidRDefault="000378C2" w:rsidP="00523286">
                            <w:pPr>
                              <w:ind w:firstLineChars="1200" w:firstLine="2160"/>
                              <w:rPr>
                                <w:rFonts w:ascii="HGPｺﾞｼｯｸM" w:eastAsia="HGPｺﾞｼｯｸM"/>
                                <w:sz w:val="18"/>
                                <w:szCs w:val="18"/>
                              </w:rPr>
                            </w:pPr>
                            <w:r w:rsidRPr="00452B74">
                              <w:rPr>
                                <w:rFonts w:ascii="HGPｺﾞｼｯｸM" w:eastAsia="HGPｺﾞｼｯｸM" w:hint="eastAsia"/>
                                <w:sz w:val="18"/>
                                <w:szCs w:val="18"/>
                              </w:rPr>
                              <w:t>メンバー　　委員長　校長　　副委員長　副校長</w:t>
                            </w:r>
                          </w:p>
                          <w:p w14:paraId="574195CA" w14:textId="77777777" w:rsidR="000378C2" w:rsidRPr="00452B74" w:rsidRDefault="000378C2" w:rsidP="00523286">
                            <w:pPr>
                              <w:ind w:firstLineChars="1200" w:firstLine="2160"/>
                              <w:rPr>
                                <w:rFonts w:ascii="HGPｺﾞｼｯｸM" w:eastAsia="HGPｺﾞｼｯｸM"/>
                                <w:sz w:val="18"/>
                                <w:szCs w:val="18"/>
                              </w:rPr>
                            </w:pPr>
                            <w:r w:rsidRPr="00452B74">
                              <w:rPr>
                                <w:rFonts w:ascii="HGPｺﾞｼｯｸM" w:eastAsia="HGPｺﾞｼｯｸM" w:hint="eastAsia"/>
                                <w:sz w:val="18"/>
                                <w:szCs w:val="18"/>
                              </w:rPr>
                              <w:t xml:space="preserve">委員　</w:t>
                            </w:r>
                            <w:r>
                              <w:rPr>
                                <w:rFonts w:ascii="HGPｺﾞｼｯｸM" w:eastAsia="HGPｺﾞｼｯｸM" w:hint="eastAsia"/>
                                <w:sz w:val="18"/>
                                <w:szCs w:val="18"/>
                              </w:rPr>
                              <w:t xml:space="preserve">　</w:t>
                            </w:r>
                            <w:r w:rsidRPr="00452B74">
                              <w:rPr>
                                <w:rFonts w:ascii="HGPｺﾞｼｯｸM" w:eastAsia="HGPｺﾞｼｯｸM" w:hint="eastAsia"/>
                                <w:sz w:val="18"/>
                                <w:szCs w:val="18"/>
                              </w:rPr>
                              <w:t>教務主任　生徒指導主事　養護教諭　担任</w:t>
                            </w:r>
                          </w:p>
                          <w:p w14:paraId="0A1C494B" w14:textId="77777777" w:rsidR="000378C2" w:rsidRDefault="000378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707929" id="テキスト ボックス 6" o:spid="_x0000_s1028" type="#_x0000_t202" style="position:absolute;left:0;text-align:left;margin-left:186pt;margin-top:9.75pt;width:329.25pt;height:34.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" fillcolor="white [3201]" strokeweight=".5pt">
                <v:textbox>
                  <w:txbxContent>
                    <w:p w14:paraId="35FA1D44" w14:textId="77777777" w:rsidR="000378C2" w:rsidRPr="00452B74" w:rsidRDefault="000378C2" w:rsidP="00523286">
                      <w:pPr>
                        <w:ind w:firstLineChars="1200" w:firstLine="2160"/>
                        <w:rPr>
                          <w:rFonts w:ascii="HGPｺﾞｼｯｸM" w:eastAsia="HGPｺﾞｼｯｸM"/>
                          <w:sz w:val="18"/>
                          <w:szCs w:val="18"/>
                        </w:rPr>
                      </w:pPr>
                      <w:r w:rsidRPr="00452B74">
                        <w:rPr>
                          <w:rFonts w:ascii="HGPｺﾞｼｯｸM" w:eastAsia="HGPｺﾞｼｯｸM" w:hint="eastAsia"/>
                          <w:sz w:val="18"/>
                          <w:szCs w:val="18"/>
                        </w:rPr>
                        <w:t>メンバー　　委員長　校長　　副委員長　副校長</w:t>
                      </w:r>
                    </w:p>
                    <w:p w14:paraId="574195CA" w14:textId="77777777" w:rsidR="000378C2" w:rsidRPr="00452B74" w:rsidRDefault="000378C2" w:rsidP="00523286">
                      <w:pPr>
                        <w:ind w:firstLineChars="1200" w:firstLine="2160"/>
                        <w:rPr>
                          <w:rFonts w:ascii="HGPｺﾞｼｯｸM" w:eastAsia="HGPｺﾞｼｯｸM"/>
                          <w:sz w:val="18"/>
                          <w:szCs w:val="18"/>
                        </w:rPr>
                      </w:pPr>
                      <w:r w:rsidRPr="00452B74">
                        <w:rPr>
                          <w:rFonts w:ascii="HGPｺﾞｼｯｸM" w:eastAsia="HGPｺﾞｼｯｸM" w:hint="eastAsia"/>
                          <w:sz w:val="18"/>
                          <w:szCs w:val="18"/>
                        </w:rPr>
                        <w:t xml:space="preserve">委員　</w:t>
                      </w:r>
                      <w:r>
                        <w:rPr>
                          <w:rFonts w:ascii="HGPｺﾞｼｯｸM" w:eastAsia="HGPｺﾞｼｯｸM" w:hint="eastAsia"/>
                          <w:sz w:val="18"/>
                          <w:szCs w:val="18"/>
                        </w:rPr>
                        <w:t xml:space="preserve">　</w:t>
                      </w:r>
                      <w:r w:rsidRPr="00452B74">
                        <w:rPr>
                          <w:rFonts w:ascii="HGPｺﾞｼｯｸM" w:eastAsia="HGPｺﾞｼｯｸM" w:hint="eastAsia"/>
                          <w:sz w:val="18"/>
                          <w:szCs w:val="18"/>
                        </w:rPr>
                        <w:t>教務主任　生徒指導主事　養護教諭　担任</w:t>
                      </w:r>
                    </w:p>
                    <w:p w14:paraId="0A1C494B" w14:textId="77777777" w:rsidR="000378C2" w:rsidRDefault="000378C2"/>
                  </w:txbxContent>
                </v:textbox>
                <w10:wrap anchorx="margin"/>
              </v:shape>
            </w:pict>
          </mc:Fallback>
        </mc:AlternateContent>
      </w:r>
      <w:r w:rsidR="000061B5" w:rsidRPr="00BA464B">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05ABEAD9" wp14:editId="2F5D4566">
                <wp:simplePos x="0" y="0"/>
                <wp:positionH relativeFrom="margin">
                  <wp:align>right</wp:align>
                </wp:positionH>
                <wp:positionV relativeFrom="paragraph">
                  <wp:posOffset>79375</wp:posOffset>
                </wp:positionV>
                <wp:extent cx="6324600" cy="5619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324600"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3C1B66" w14:textId="77777777" w:rsidR="000378C2" w:rsidRPr="00452B74" w:rsidRDefault="000378C2">
                            <w:pPr>
                              <w:rPr>
                                <w:rFonts w:ascii="HGPｺﾞｼｯｸM" w:eastAsia="HGPｺﾞｼｯｸM"/>
                                <w:b/>
                                <w:sz w:val="28"/>
                                <w:szCs w:val="28"/>
                              </w:rPr>
                            </w:pPr>
                            <w:r w:rsidRPr="00452B74">
                              <w:rPr>
                                <w:rFonts w:ascii="HGPｺﾞｼｯｸM" w:eastAsia="HGPｺﾞｼｯｸM" w:hint="eastAsia"/>
                                <w:b/>
                                <w:sz w:val="28"/>
                                <w:szCs w:val="28"/>
                              </w:rPr>
                              <w:t>いじめ防止対策委員会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BEAD9" id="テキスト ボックス 3" o:spid="_x0000_s1029" type="#_x0000_t202" style="position:absolute;left:0;text-align:left;margin-left:446.8pt;margin-top:6.25pt;width:498pt;height:44.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" fillcolor="white [3201]" strokeweight=".5pt">
                <v:textbox>
                  <w:txbxContent>
                    <w:p w14:paraId="483C1B66" w14:textId="77777777" w:rsidR="000378C2" w:rsidRPr="00452B74" w:rsidRDefault="000378C2">
                      <w:pPr>
                        <w:rPr>
                          <w:rFonts w:ascii="HGPｺﾞｼｯｸM" w:eastAsia="HGPｺﾞｼｯｸM"/>
                          <w:b/>
                          <w:sz w:val="28"/>
                          <w:szCs w:val="28"/>
                        </w:rPr>
                      </w:pPr>
                      <w:r w:rsidRPr="00452B74">
                        <w:rPr>
                          <w:rFonts w:ascii="HGPｺﾞｼｯｸM" w:eastAsia="HGPｺﾞｼｯｸM" w:hint="eastAsia"/>
                          <w:b/>
                          <w:sz w:val="28"/>
                          <w:szCs w:val="28"/>
                        </w:rPr>
                        <w:t>いじめ防止対策委員会</w:t>
                      </w:r>
                    </w:p>
                  </w:txbxContent>
                </v:textbox>
                <w10:wrap anchorx="margin"/>
              </v:shape>
            </w:pict>
          </mc:Fallback>
        </mc:AlternateContent>
      </w:r>
      <w:r w:rsidR="001B37CA" w:rsidRPr="00BA464B">
        <w:rPr>
          <w:rFonts w:asciiTheme="minorEastAsia" w:hAnsiTheme="minorEastAsia" w:hint="eastAsia"/>
        </w:rPr>
        <w:t xml:space="preserve">　　</w:t>
      </w:r>
    </w:p>
    <w:p w14:paraId="2080FBDE" w14:textId="77777777" w:rsidR="001B37CA" w:rsidRPr="00BA464B" w:rsidRDefault="00523286">
      <w:pPr>
        <w:rPr>
          <w:rFonts w:asciiTheme="minorEastAsia" w:hAnsiTheme="minorEastAsia"/>
        </w:rPr>
      </w:pPr>
      <w:r w:rsidRPr="00BA464B">
        <w:rPr>
          <w:rFonts w:asciiTheme="minorEastAsia" w:hAnsiTheme="minorEastAsia" w:hint="eastAsia"/>
          <w:noProof/>
        </w:rPr>
        <mc:AlternateContent>
          <mc:Choice Requires="wps">
            <w:drawing>
              <wp:anchor distT="0" distB="0" distL="114300" distR="114300" simplePos="0" relativeHeight="251675648" behindDoc="0" locked="0" layoutInCell="1" allowOverlap="1" wp14:anchorId="283C273C" wp14:editId="26B9DFB9">
                <wp:simplePos x="0" y="0"/>
                <wp:positionH relativeFrom="column">
                  <wp:posOffset>2438400</wp:posOffset>
                </wp:positionH>
                <wp:positionV relativeFrom="paragraph">
                  <wp:posOffset>9525</wp:posOffset>
                </wp:positionV>
                <wp:extent cx="1295400" cy="3143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12954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E7379F" w14:textId="77777777" w:rsidR="000378C2" w:rsidRPr="00452B74" w:rsidRDefault="000378C2">
                            <w:pPr>
                              <w:rPr>
                                <w:rFonts w:ascii="HGPｺﾞｼｯｸM" w:eastAsia="HGPｺﾞｼｯｸM"/>
                              </w:rPr>
                            </w:pPr>
                            <w:r w:rsidRPr="00452B74">
                              <w:rPr>
                                <w:rFonts w:ascii="HGPｺﾞｼｯｸM" w:eastAsia="HGPｺﾞｼｯｸM" w:hint="eastAsia"/>
                              </w:rPr>
                              <w:t>月１回定例・随時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3C273C" id="テキスト ボックス 4" o:spid="_x0000_s1030" type="#_x0000_t202" style="position:absolute;left:0;text-align:left;margin-left:192pt;margin-top:.75pt;width:102pt;height:24.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" fillcolor="white [3201]" stroked="f" strokeweight=".5pt">
                <v:textbox>
                  <w:txbxContent>
                    <w:p w14:paraId="5CE7379F" w14:textId="77777777" w:rsidR="000378C2" w:rsidRPr="00452B74" w:rsidRDefault="000378C2">
                      <w:pPr>
                        <w:rPr>
                          <w:rFonts w:ascii="HGPｺﾞｼｯｸM" w:eastAsia="HGPｺﾞｼｯｸM"/>
                        </w:rPr>
                      </w:pPr>
                      <w:r w:rsidRPr="00452B74">
                        <w:rPr>
                          <w:rFonts w:ascii="HGPｺﾞｼｯｸM" w:eastAsia="HGPｺﾞｼｯｸM" w:hint="eastAsia"/>
                        </w:rPr>
                        <w:t>月１回定例・随時</w:t>
                      </w:r>
                    </w:p>
                  </w:txbxContent>
                </v:textbox>
              </v:shape>
            </w:pict>
          </mc:Fallback>
        </mc:AlternateContent>
      </w:r>
      <w:r w:rsidR="001B37CA" w:rsidRPr="00BA464B">
        <w:rPr>
          <w:rFonts w:asciiTheme="minorEastAsia" w:hAnsiTheme="minorEastAsia" w:hint="eastAsia"/>
        </w:rPr>
        <w:t xml:space="preserve">　　　　　　　　　　　　　　　　　　　　　　　</w:t>
      </w:r>
    </w:p>
    <w:p w14:paraId="0F4B29C0" w14:textId="77777777" w:rsidR="001B37CA" w:rsidRPr="00BA464B" w:rsidRDefault="001B37CA">
      <w:pPr>
        <w:rPr>
          <w:rFonts w:asciiTheme="minorEastAsia" w:hAnsiTheme="minorEastAsia"/>
        </w:rPr>
      </w:pPr>
    </w:p>
    <w:p w14:paraId="518D63C5" w14:textId="3BB42531" w:rsidR="001B37CA" w:rsidRPr="00BA464B" w:rsidRDefault="003F5505">
      <w:pPr>
        <w:rPr>
          <w:rFonts w:asciiTheme="minorEastAsia" w:hAnsiTheme="minorEastAsia"/>
        </w:rPr>
      </w:pPr>
      <w:r w:rsidRPr="00BA464B">
        <w:rPr>
          <w:rFonts w:asciiTheme="minorEastAsia" w:hAnsiTheme="minorEastAsia" w:hint="eastAsia"/>
          <w:noProof/>
        </w:rPr>
        <mc:AlternateContent>
          <mc:Choice Requires="wps">
            <w:drawing>
              <wp:anchor distT="0" distB="0" distL="114300" distR="114300" simplePos="0" relativeHeight="251664384" behindDoc="0" locked="0" layoutInCell="1" allowOverlap="1" wp14:anchorId="43C87527" wp14:editId="7C4334CD">
                <wp:simplePos x="0" y="0"/>
                <wp:positionH relativeFrom="column">
                  <wp:posOffset>1647825</wp:posOffset>
                </wp:positionH>
                <wp:positionV relativeFrom="paragraph">
                  <wp:posOffset>88900</wp:posOffset>
                </wp:positionV>
                <wp:extent cx="323850" cy="209550"/>
                <wp:effectExtent l="38100" t="0" r="0" b="38100"/>
                <wp:wrapNone/>
                <wp:docPr id="9" name="下矢印 9"/>
                <wp:cNvGraphicFramePr/>
                <a:graphic xmlns:a="http://schemas.openxmlformats.org/drawingml/2006/main">
                  <a:graphicData uri="http://schemas.microsoft.com/office/word/2010/wordprocessingShape">
                    <wps:wsp>
                      <wps:cNvSpPr/>
                      <wps:spPr>
                        <a:xfrm>
                          <a:off x="0" y="0"/>
                          <a:ext cx="323850"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shapetype w14:anchorId="50AE2CB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26" type="#_x0000_t67" style="position:absolute;left:0;text-align:left;margin-left:129.75pt;margin-top:7pt;width:25.5pt;height:1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" adj="10800" fillcolor="#5b9bd5 [3204]" strokecolor="#1f4d78 [1604]" strokeweight="1pt"/>
            </w:pict>
          </mc:Fallback>
        </mc:AlternateContent>
      </w:r>
      <w:r w:rsidR="002E0DF1" w:rsidRPr="00BA464B">
        <w:rPr>
          <w:rFonts w:asciiTheme="minorEastAsia" w:hAnsiTheme="minorEastAsia" w:hint="eastAsia"/>
          <w:noProof/>
        </w:rPr>
        <mc:AlternateContent>
          <mc:Choice Requires="wps">
            <w:drawing>
              <wp:anchor distT="0" distB="0" distL="114300" distR="114300" simplePos="0" relativeHeight="251671552" behindDoc="0" locked="0" layoutInCell="1" allowOverlap="1" wp14:anchorId="394DA24C" wp14:editId="725800F8">
                <wp:simplePos x="0" y="0"/>
                <wp:positionH relativeFrom="column">
                  <wp:posOffset>5581650</wp:posOffset>
                </wp:positionH>
                <wp:positionV relativeFrom="paragraph">
                  <wp:posOffset>98425</wp:posOffset>
                </wp:positionV>
                <wp:extent cx="390525" cy="219075"/>
                <wp:effectExtent l="38100" t="0" r="9525" b="47625"/>
                <wp:wrapNone/>
                <wp:docPr id="16" name="下矢印 16"/>
                <wp:cNvGraphicFramePr/>
                <a:graphic xmlns:a="http://schemas.openxmlformats.org/drawingml/2006/main">
                  <a:graphicData uri="http://schemas.microsoft.com/office/word/2010/wordprocessingShape">
                    <wps:wsp>
                      <wps:cNvSpPr/>
                      <wps:spPr>
                        <a:xfrm>
                          <a:off x="0" y="0"/>
                          <a:ext cx="39052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shapetype w14:anchorId="03BC56C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 o:spid="_x0000_s1026" type="#_x0000_t67" style="position:absolute;left:0;text-align:left;margin-left:439.5pt;margin-top:7.75pt;width:30.75pt;height:17.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" adj="10800" fillcolor="#5b9bd5 [3204]" strokecolor="#1f4d78 [1604]" strokeweight="1pt"/>
            </w:pict>
          </mc:Fallback>
        </mc:AlternateContent>
      </w:r>
      <w:r w:rsidR="002E0DF1" w:rsidRPr="00BA464B">
        <w:rPr>
          <w:rFonts w:asciiTheme="minorEastAsia" w:hAnsiTheme="minorEastAsia" w:hint="eastAsia"/>
          <w:noProof/>
        </w:rPr>
        <mc:AlternateContent>
          <mc:Choice Requires="wps">
            <w:drawing>
              <wp:anchor distT="0" distB="0" distL="114300" distR="114300" simplePos="0" relativeHeight="251669504" behindDoc="0" locked="0" layoutInCell="1" allowOverlap="1" wp14:anchorId="352A0F3F" wp14:editId="2997C61F">
                <wp:simplePos x="0" y="0"/>
                <wp:positionH relativeFrom="column">
                  <wp:posOffset>4171950</wp:posOffset>
                </wp:positionH>
                <wp:positionV relativeFrom="paragraph">
                  <wp:posOffset>88900</wp:posOffset>
                </wp:positionV>
                <wp:extent cx="333375" cy="219075"/>
                <wp:effectExtent l="38100" t="0" r="28575" b="47625"/>
                <wp:wrapNone/>
                <wp:docPr id="14" name="下矢印 14"/>
                <wp:cNvGraphicFramePr/>
                <a:graphic xmlns:a="http://schemas.openxmlformats.org/drawingml/2006/main">
                  <a:graphicData uri="http://schemas.microsoft.com/office/word/2010/wordprocessingShape">
                    <wps:wsp>
                      <wps:cNvSpPr/>
                      <wps:spPr>
                        <a:xfrm>
                          <a:off x="0" y="0"/>
                          <a:ext cx="3333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shape w14:anchorId="408351ED" id="下矢印 14" o:spid="_x0000_s1026" type="#_x0000_t67" style="position:absolute;left:0;text-align:left;margin-left:328.5pt;margin-top:7pt;width:26.25pt;height:17.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" adj="10800" fillcolor="#5b9bd5 [3204]" strokecolor="#1f4d78 [1604]" strokeweight="1pt"/>
            </w:pict>
          </mc:Fallback>
        </mc:AlternateContent>
      </w:r>
    </w:p>
    <w:p w14:paraId="38395F2C" w14:textId="12DC9465" w:rsidR="000061B5" w:rsidRPr="00BA464B" w:rsidRDefault="003F5505">
      <w:pPr>
        <w:rPr>
          <w:rFonts w:asciiTheme="minorEastAsia" w:hAnsiTheme="minorEastAsia"/>
        </w:rPr>
      </w:pPr>
      <w:r w:rsidRPr="00BA464B">
        <w:rPr>
          <w:rFonts w:asciiTheme="minorEastAsia" w:hAnsiTheme="minorEastAsia" w:hint="eastAsia"/>
          <w:noProof/>
        </w:rPr>
        <mc:AlternateContent>
          <mc:Choice Requires="wps">
            <w:drawing>
              <wp:anchor distT="0" distB="0" distL="114300" distR="114300" simplePos="0" relativeHeight="251670528" behindDoc="0" locked="0" layoutInCell="1" allowOverlap="1" wp14:anchorId="3E984BC2" wp14:editId="739F29AA">
                <wp:simplePos x="0" y="0"/>
                <wp:positionH relativeFrom="column">
                  <wp:posOffset>5000625</wp:posOffset>
                </wp:positionH>
                <wp:positionV relativeFrom="paragraph">
                  <wp:posOffset>177800</wp:posOffset>
                </wp:positionV>
                <wp:extent cx="1695450" cy="43815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69545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C810E9" w14:textId="77777777" w:rsidR="000378C2" w:rsidRPr="003F5505" w:rsidRDefault="000378C2">
                            <w:pPr>
                              <w:rPr>
                                <w:rFonts w:ascii="HGPｺﾞｼｯｸM" w:eastAsia="HGPｺﾞｼｯｸM"/>
                                <w:b/>
                                <w:sz w:val="28"/>
                                <w:szCs w:val="28"/>
                              </w:rPr>
                            </w:pPr>
                            <w:r w:rsidRPr="003F5505">
                              <w:rPr>
                                <w:rFonts w:ascii="HGPｺﾞｼｯｸM" w:eastAsia="HGPｺﾞｼｯｸM" w:hint="eastAsia"/>
                                <w:b/>
                                <w:sz w:val="28"/>
                                <w:szCs w:val="28"/>
                              </w:rPr>
                              <w:t>重大事案への対応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84BC2" id="テキスト ボックス 15" o:spid="_x0000_s1031" type="#_x0000_t202" style="position:absolute;left:0;text-align:left;margin-left:393.75pt;margin-top:14pt;width:133.5pt;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" fillcolor="white [3201]" strokeweight=".5pt">
                <v:textbox>
                  <w:txbxContent>
                    <w:p w14:paraId="19C810E9" w14:textId="77777777" w:rsidR="000378C2" w:rsidRPr="003F5505" w:rsidRDefault="000378C2">
                      <w:pPr>
                        <w:rPr>
                          <w:rFonts w:ascii="HGPｺﾞｼｯｸM" w:eastAsia="HGPｺﾞｼｯｸM"/>
                          <w:b/>
                          <w:sz w:val="28"/>
                          <w:szCs w:val="28"/>
                        </w:rPr>
                      </w:pPr>
                      <w:r w:rsidRPr="003F5505">
                        <w:rPr>
                          <w:rFonts w:ascii="HGPｺﾞｼｯｸM" w:eastAsia="HGPｺﾞｼｯｸM" w:hint="eastAsia"/>
                          <w:b/>
                          <w:sz w:val="28"/>
                          <w:szCs w:val="28"/>
                        </w:rPr>
                        <w:t>重大事案への対応</w:t>
                      </w:r>
                    </w:p>
                  </w:txbxContent>
                </v:textbox>
              </v:shape>
            </w:pict>
          </mc:Fallback>
        </mc:AlternateContent>
      </w:r>
      <w:r w:rsidRPr="00BA464B">
        <w:rPr>
          <w:rFonts w:asciiTheme="minorEastAsia" w:hAnsiTheme="minorEastAsia" w:hint="eastAsia"/>
          <w:noProof/>
        </w:rPr>
        <mc:AlternateContent>
          <mc:Choice Requires="wps">
            <w:drawing>
              <wp:anchor distT="0" distB="0" distL="114300" distR="114300" simplePos="0" relativeHeight="251663360" behindDoc="0" locked="0" layoutInCell="1" allowOverlap="1" wp14:anchorId="3C0E56F1" wp14:editId="0D2A42E1">
                <wp:simplePos x="0" y="0"/>
                <wp:positionH relativeFrom="column">
                  <wp:posOffset>304800</wp:posOffset>
                </wp:positionH>
                <wp:positionV relativeFrom="paragraph">
                  <wp:posOffset>104775</wp:posOffset>
                </wp:positionV>
                <wp:extent cx="3190875" cy="3905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319087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85639F" w14:textId="77777777" w:rsidR="000378C2" w:rsidRPr="00BA464B" w:rsidRDefault="000378C2">
                            <w:pPr>
                              <w:rPr>
                                <w:rFonts w:ascii="HGPｺﾞｼｯｸM" w:eastAsia="HGPｺﾞｼｯｸM"/>
                                <w:sz w:val="32"/>
                                <w:szCs w:val="32"/>
                              </w:rPr>
                            </w:pPr>
                            <w:r w:rsidRPr="00BA464B">
                              <w:rPr>
                                <w:rFonts w:ascii="HGPｺﾞｼｯｸM" w:eastAsia="HGPｺﾞｼｯｸM" w:hint="eastAsia"/>
                                <w:sz w:val="32"/>
                                <w:szCs w:val="32"/>
                              </w:rPr>
                              <w:t xml:space="preserve">未　</w:t>
                            </w:r>
                            <w:r w:rsidRPr="00BA464B">
                              <w:rPr>
                                <w:rFonts w:ascii="HGPｺﾞｼｯｸM" w:eastAsia="HGPｺﾞｼｯｸM" w:hint="eastAsia"/>
                                <w:sz w:val="32"/>
                                <w:szCs w:val="32"/>
                              </w:rPr>
                              <w:t>然　防　止・早　期　発　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0E56F1" id="テキスト ボックス 8" o:spid="_x0000_s1032" type="#_x0000_t202" style="position:absolute;left:0;text-align:left;margin-left:24pt;margin-top:8.25pt;width:251.25pt;height:30.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" fillcolor="white [3201]" strokeweight=".5pt">
                <v:textbox>
                  <w:txbxContent>
                    <w:p w14:paraId="6F85639F" w14:textId="77777777" w:rsidR="000378C2" w:rsidRPr="00BA464B" w:rsidRDefault="000378C2">
                      <w:pPr>
                        <w:rPr>
                          <w:rFonts w:ascii="HGPｺﾞｼｯｸM" w:eastAsia="HGPｺﾞｼｯｸM"/>
                          <w:sz w:val="32"/>
                          <w:szCs w:val="32"/>
                        </w:rPr>
                      </w:pPr>
                      <w:r w:rsidRPr="00BA464B">
                        <w:rPr>
                          <w:rFonts w:ascii="HGPｺﾞｼｯｸM" w:eastAsia="HGPｺﾞｼｯｸM" w:hint="eastAsia"/>
                          <w:sz w:val="32"/>
                          <w:szCs w:val="32"/>
                        </w:rPr>
                        <w:t xml:space="preserve">未　</w:t>
                      </w:r>
                      <w:r w:rsidRPr="00BA464B">
                        <w:rPr>
                          <w:rFonts w:ascii="HGPｺﾞｼｯｸM" w:eastAsia="HGPｺﾞｼｯｸM" w:hint="eastAsia"/>
                          <w:sz w:val="32"/>
                          <w:szCs w:val="32"/>
                        </w:rPr>
                        <w:t>然　防　止・早　期　発　見</w:t>
                      </w:r>
                    </w:p>
                  </w:txbxContent>
                </v:textbox>
              </v:shape>
            </w:pict>
          </mc:Fallback>
        </mc:AlternateContent>
      </w:r>
      <w:r w:rsidR="002E0DF1" w:rsidRPr="00BA464B">
        <w:rPr>
          <w:rFonts w:asciiTheme="minorEastAsia" w:hAnsiTheme="minorEastAsia" w:hint="eastAsia"/>
          <w:noProof/>
        </w:rPr>
        <mc:AlternateContent>
          <mc:Choice Requires="wps">
            <w:drawing>
              <wp:anchor distT="0" distB="0" distL="114300" distR="114300" simplePos="0" relativeHeight="251666432" behindDoc="0" locked="0" layoutInCell="1" allowOverlap="1" wp14:anchorId="295477B9" wp14:editId="2881C0B6">
                <wp:simplePos x="0" y="0"/>
                <wp:positionH relativeFrom="column">
                  <wp:posOffset>3829049</wp:posOffset>
                </wp:positionH>
                <wp:positionV relativeFrom="paragraph">
                  <wp:posOffset>152400</wp:posOffset>
                </wp:positionV>
                <wp:extent cx="1057275" cy="37147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1057275"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6C28E1" w14:textId="77777777" w:rsidR="000378C2" w:rsidRPr="00452B74" w:rsidRDefault="000378C2">
                            <w:pPr>
                              <w:rPr>
                                <w:rFonts w:ascii="HGPｺﾞｼｯｸM" w:eastAsia="HGPｺﾞｼｯｸM"/>
                                <w:sz w:val="32"/>
                                <w:szCs w:val="32"/>
                              </w:rPr>
                            </w:pPr>
                            <w:r w:rsidRPr="00452B74">
                              <w:rPr>
                                <w:rFonts w:ascii="HGPｺﾞｼｯｸM" w:eastAsia="HGPｺﾞｼｯｸM" w:hint="eastAsia"/>
                                <w:sz w:val="32"/>
                                <w:szCs w:val="32"/>
                              </w:rPr>
                              <w:t>早期対応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5477B9" id="テキスト ボックス 11" o:spid="_x0000_s1033" type="#_x0000_t202" style="position:absolute;left:0;text-align:left;margin-left:301.5pt;margin-top:12pt;width:83.25pt;height:29.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" fillcolor="white [3201]" strokeweight=".5pt">
                <v:textbox>
                  <w:txbxContent>
                    <w:p w14:paraId="516C28E1" w14:textId="77777777" w:rsidR="000378C2" w:rsidRPr="00452B74" w:rsidRDefault="000378C2">
                      <w:pPr>
                        <w:rPr>
                          <w:rFonts w:ascii="HGPｺﾞｼｯｸM" w:eastAsia="HGPｺﾞｼｯｸM"/>
                          <w:sz w:val="32"/>
                          <w:szCs w:val="32"/>
                        </w:rPr>
                      </w:pPr>
                      <w:r w:rsidRPr="00452B74">
                        <w:rPr>
                          <w:rFonts w:ascii="HGPｺﾞｼｯｸM" w:eastAsia="HGPｺﾞｼｯｸM" w:hint="eastAsia"/>
                          <w:sz w:val="32"/>
                          <w:szCs w:val="32"/>
                        </w:rPr>
                        <w:t>早期対応</w:t>
                      </w:r>
                    </w:p>
                  </w:txbxContent>
                </v:textbox>
              </v:shape>
            </w:pict>
          </mc:Fallback>
        </mc:AlternateContent>
      </w:r>
    </w:p>
    <w:p w14:paraId="0C04F653" w14:textId="3A57D5F0" w:rsidR="000061B5" w:rsidRPr="00BA464B" w:rsidRDefault="002E0DF1">
      <w:pPr>
        <w:rPr>
          <w:rFonts w:asciiTheme="minorEastAsia" w:hAnsiTheme="minorEastAsia"/>
        </w:rPr>
      </w:pPr>
      <w:r w:rsidRPr="00BA464B">
        <w:rPr>
          <w:rFonts w:asciiTheme="minorEastAsia" w:hAnsiTheme="minorEastAsia" w:hint="eastAsia"/>
          <w:noProof/>
        </w:rPr>
        <mc:AlternateContent>
          <mc:Choice Requires="wps">
            <w:drawing>
              <wp:anchor distT="0" distB="0" distL="114300" distR="114300" simplePos="0" relativeHeight="251667456" behindDoc="0" locked="0" layoutInCell="1" allowOverlap="1" wp14:anchorId="14CACB0E" wp14:editId="42DC8FC2">
                <wp:simplePos x="0" y="0"/>
                <wp:positionH relativeFrom="column">
                  <wp:posOffset>3514725</wp:posOffset>
                </wp:positionH>
                <wp:positionV relativeFrom="paragraph">
                  <wp:posOffset>53975</wp:posOffset>
                </wp:positionV>
                <wp:extent cx="323850" cy="247650"/>
                <wp:effectExtent l="0" t="19050" r="38100" b="38100"/>
                <wp:wrapNone/>
                <wp:docPr id="12" name="右矢印 12"/>
                <wp:cNvGraphicFramePr/>
                <a:graphic xmlns:a="http://schemas.openxmlformats.org/drawingml/2006/main">
                  <a:graphicData uri="http://schemas.microsoft.com/office/word/2010/wordprocessingShape">
                    <wps:wsp>
                      <wps:cNvSpPr/>
                      <wps:spPr>
                        <a:xfrm>
                          <a:off x="0" y="0"/>
                          <a:ext cx="323850" cy="2476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shapetype w14:anchorId="56EEDE6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 o:spid="_x0000_s1026" type="#_x0000_t13" style="position:absolute;left:0;text-align:left;margin-left:276.75pt;margin-top:4.25pt;width:25.5pt;height:1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" adj="13341" fillcolor="#5b9bd5 [3204]" strokecolor="#1f4d78 [1604]" strokeweight="1pt"/>
            </w:pict>
          </mc:Fallback>
        </mc:AlternateContent>
      </w:r>
    </w:p>
    <w:p w14:paraId="356A91BD" w14:textId="7B826D69" w:rsidR="000061B5" w:rsidRPr="00BA464B" w:rsidRDefault="00853015">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02272" behindDoc="0" locked="0" layoutInCell="1" allowOverlap="1" wp14:anchorId="2283DDBF" wp14:editId="37DE9AD0">
                <wp:simplePos x="0" y="0"/>
                <wp:positionH relativeFrom="column">
                  <wp:posOffset>3200400</wp:posOffset>
                </wp:positionH>
                <wp:positionV relativeFrom="paragraph">
                  <wp:posOffset>2533650</wp:posOffset>
                </wp:positionV>
                <wp:extent cx="771525" cy="2571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7715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37C6BC" w14:textId="77777777" w:rsidR="00853015" w:rsidRDefault="00853015">
                            <w:r>
                              <w:rPr>
                                <w:rFonts w:hint="eastAsia"/>
                              </w:rPr>
                              <w:t>Ｖ</w:t>
                            </w:r>
                            <w:r>
                              <w:t>－１８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3DDBF" id="テキスト ボックス 21" o:spid="_x0000_s1034" type="#_x0000_t202" style="position:absolute;left:0;text-align:left;margin-left:252pt;margin-top:199.5pt;width:60.75pt;height:2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" fillcolor="white [3201]" stroked="f" strokeweight=".5pt">
                <v:textbox>
                  <w:txbxContent>
                    <w:p w14:paraId="0537C6BC" w14:textId="77777777" w:rsidR="00853015" w:rsidRDefault="00853015">
                      <w:r>
                        <w:rPr>
                          <w:rFonts w:hint="eastAsia"/>
                        </w:rPr>
                        <w:t>Ｖ</w:t>
                      </w:r>
                      <w:r>
                        <w:t>－１８</w:t>
                      </w:r>
                    </w:p>
                  </w:txbxContent>
                </v:textbox>
              </v:shape>
            </w:pict>
          </mc:Fallback>
        </mc:AlternateContent>
      </w:r>
      <w:r w:rsidR="003F5505" w:rsidRPr="00BA464B">
        <w:rPr>
          <w:rFonts w:asciiTheme="minorEastAsia" w:hAnsiTheme="minorEastAsia" w:hint="eastAsia"/>
          <w:noProof/>
        </w:rPr>
        <mc:AlternateContent>
          <mc:Choice Requires="wps">
            <w:drawing>
              <wp:anchor distT="0" distB="0" distL="114300" distR="114300" simplePos="0" relativeHeight="251672576" behindDoc="0" locked="0" layoutInCell="1" allowOverlap="1" wp14:anchorId="71E600C4" wp14:editId="1FB84BED">
                <wp:simplePos x="0" y="0"/>
                <wp:positionH relativeFrom="column">
                  <wp:posOffset>5168265</wp:posOffset>
                </wp:positionH>
                <wp:positionV relativeFrom="paragraph">
                  <wp:posOffset>428625</wp:posOffset>
                </wp:positionV>
                <wp:extent cx="1562100" cy="2133600"/>
                <wp:effectExtent l="0" t="0" r="19050" b="19050"/>
                <wp:wrapNone/>
                <wp:docPr id="17" name="テキスト ボックス 17"/>
                <wp:cNvGraphicFramePr/>
                <a:graphic xmlns:a="http://schemas.openxmlformats.org/drawingml/2006/main">
                  <a:graphicData uri="http://schemas.microsoft.com/office/word/2010/wordprocessingShape">
                    <wps:wsp>
                      <wps:cNvSpPr txBox="1"/>
                      <wps:spPr>
                        <a:xfrm>
                          <a:off x="0" y="0"/>
                          <a:ext cx="1562100" cy="2133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CB90FD" w14:textId="77777777" w:rsidR="000378C2" w:rsidRPr="00A10C15" w:rsidRDefault="000378C2">
                            <w:pPr>
                              <w:rPr>
                                <w:rFonts w:asciiTheme="minorEastAsia" w:hAnsiTheme="minorEastAsia"/>
                                <w:szCs w:val="21"/>
                              </w:rPr>
                            </w:pPr>
                            <w:r w:rsidRPr="00A10C15">
                              <w:rPr>
                                <w:rFonts w:asciiTheme="minorEastAsia" w:hAnsiTheme="minorEastAsia" w:hint="eastAsia"/>
                                <w:szCs w:val="21"/>
                              </w:rPr>
                              <w:t>・生命の尊重</w:t>
                            </w:r>
                          </w:p>
                          <w:p w14:paraId="2785E9A4" w14:textId="77777777" w:rsidR="000378C2" w:rsidRPr="00A10C15" w:rsidRDefault="000378C2">
                            <w:pPr>
                              <w:rPr>
                                <w:rFonts w:asciiTheme="minorEastAsia" w:hAnsiTheme="minorEastAsia"/>
                                <w:szCs w:val="21"/>
                              </w:rPr>
                            </w:pPr>
                            <w:r w:rsidRPr="00A10C15">
                              <w:rPr>
                                <w:rFonts w:asciiTheme="minorEastAsia" w:hAnsiTheme="minorEastAsia" w:hint="eastAsia"/>
                                <w:szCs w:val="21"/>
                              </w:rPr>
                              <w:t>・学習権の確保</w:t>
                            </w:r>
                          </w:p>
                          <w:p w14:paraId="5761071A" w14:textId="77777777" w:rsidR="000378C2" w:rsidRPr="00A10C15" w:rsidRDefault="000378C2" w:rsidP="00100A8C">
                            <w:pPr>
                              <w:ind w:left="210" w:hangingChars="100" w:hanging="210"/>
                              <w:rPr>
                                <w:rFonts w:asciiTheme="minorEastAsia" w:hAnsiTheme="minorEastAsia"/>
                                <w:szCs w:val="21"/>
                              </w:rPr>
                            </w:pPr>
                            <w:r w:rsidRPr="00A10C15">
                              <w:rPr>
                                <w:rFonts w:asciiTheme="minorEastAsia" w:hAnsiTheme="minorEastAsia" w:hint="eastAsia"/>
                                <w:szCs w:val="21"/>
                              </w:rPr>
                              <w:t>・事案によっては、いじめた児童に出席停止の措置も・・・。</w:t>
                            </w:r>
                          </w:p>
                          <w:p w14:paraId="405A5812" w14:textId="77777777" w:rsidR="000378C2" w:rsidRPr="00A10C15" w:rsidRDefault="000378C2" w:rsidP="00100A8C">
                            <w:pPr>
                              <w:ind w:left="210" w:hangingChars="100" w:hanging="210"/>
                              <w:rPr>
                                <w:rFonts w:asciiTheme="minorEastAsia" w:hAnsiTheme="minorEastAsia"/>
                                <w:szCs w:val="21"/>
                              </w:rPr>
                            </w:pPr>
                            <w:r w:rsidRPr="00A10C15">
                              <w:rPr>
                                <w:rFonts w:asciiTheme="minorEastAsia" w:hAnsiTheme="minorEastAsia" w:hint="eastAsia"/>
                                <w:szCs w:val="21"/>
                              </w:rPr>
                              <w:t>・外部サポートチーム(教育委員会・警察・医師)の活用</w:t>
                            </w:r>
                          </w:p>
                          <w:p w14:paraId="64F18C65" w14:textId="77777777" w:rsidR="000378C2" w:rsidRPr="00A10C15" w:rsidRDefault="000378C2" w:rsidP="00100A8C">
                            <w:pPr>
                              <w:ind w:left="210" w:hangingChars="100" w:hanging="210"/>
                              <w:rPr>
                                <w:rFonts w:asciiTheme="minorEastAsia" w:hAnsiTheme="minorEastAsia"/>
                                <w:szCs w:val="21"/>
                              </w:rPr>
                            </w:pPr>
                            <w:r w:rsidRPr="00A10C15">
                              <w:rPr>
                                <w:rFonts w:asciiTheme="minorEastAsia" w:hAnsiTheme="minorEastAsia" w:hint="eastAsia"/>
                                <w:szCs w:val="21"/>
                              </w:rPr>
                              <w:t>・再発防止策のとりまとめと学校をあげた取り組み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E600C4" id="テキスト ボックス 17" o:spid="_x0000_s1035" type="#_x0000_t202" style="position:absolute;left:0;text-align:left;margin-left:406.95pt;margin-top:33.75pt;width:123pt;height:16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" fillcolor="white [3201]" strokeweight=".5pt">
                <v:textbox>
                  <w:txbxContent>
                    <w:p w14:paraId="07CB90FD" w14:textId="77777777" w:rsidR="000378C2" w:rsidRPr="00A10C15" w:rsidRDefault="000378C2">
                      <w:pPr>
                        <w:rPr>
                          <w:rFonts w:asciiTheme="minorEastAsia" w:hAnsiTheme="minorEastAsia"/>
                          <w:szCs w:val="21"/>
                        </w:rPr>
                      </w:pPr>
                      <w:r w:rsidRPr="00A10C15">
                        <w:rPr>
                          <w:rFonts w:asciiTheme="minorEastAsia" w:hAnsiTheme="minorEastAsia" w:hint="eastAsia"/>
                          <w:szCs w:val="21"/>
                        </w:rPr>
                        <w:t>・生命の尊重</w:t>
                      </w:r>
                    </w:p>
                    <w:p w14:paraId="2785E9A4" w14:textId="77777777" w:rsidR="000378C2" w:rsidRPr="00A10C15" w:rsidRDefault="000378C2">
                      <w:pPr>
                        <w:rPr>
                          <w:rFonts w:asciiTheme="minorEastAsia" w:hAnsiTheme="minorEastAsia"/>
                          <w:szCs w:val="21"/>
                        </w:rPr>
                      </w:pPr>
                      <w:r w:rsidRPr="00A10C15">
                        <w:rPr>
                          <w:rFonts w:asciiTheme="minorEastAsia" w:hAnsiTheme="minorEastAsia" w:hint="eastAsia"/>
                          <w:szCs w:val="21"/>
                        </w:rPr>
                        <w:t>・学習権の確保</w:t>
                      </w:r>
                    </w:p>
                    <w:p w14:paraId="5761071A" w14:textId="77777777" w:rsidR="000378C2" w:rsidRPr="00A10C15" w:rsidRDefault="000378C2" w:rsidP="00100A8C">
                      <w:pPr>
                        <w:ind w:left="210" w:hangingChars="100" w:hanging="210"/>
                        <w:rPr>
                          <w:rFonts w:asciiTheme="minorEastAsia" w:hAnsiTheme="minorEastAsia"/>
                          <w:szCs w:val="21"/>
                        </w:rPr>
                      </w:pPr>
                      <w:r w:rsidRPr="00A10C15">
                        <w:rPr>
                          <w:rFonts w:asciiTheme="minorEastAsia" w:hAnsiTheme="minorEastAsia" w:hint="eastAsia"/>
                          <w:szCs w:val="21"/>
                        </w:rPr>
                        <w:t>・事案によっては、いじめた児童に出席停止の措置も・・・。</w:t>
                      </w:r>
                    </w:p>
                    <w:p w14:paraId="405A5812" w14:textId="77777777" w:rsidR="000378C2" w:rsidRPr="00A10C15" w:rsidRDefault="000378C2" w:rsidP="00100A8C">
                      <w:pPr>
                        <w:ind w:left="210" w:hangingChars="100" w:hanging="210"/>
                        <w:rPr>
                          <w:rFonts w:asciiTheme="minorEastAsia" w:hAnsiTheme="minorEastAsia"/>
                          <w:szCs w:val="21"/>
                        </w:rPr>
                      </w:pPr>
                      <w:r w:rsidRPr="00A10C15">
                        <w:rPr>
                          <w:rFonts w:asciiTheme="minorEastAsia" w:hAnsiTheme="minorEastAsia" w:hint="eastAsia"/>
                          <w:szCs w:val="21"/>
                        </w:rPr>
                        <w:t>・外部サポートチーム(教育委員会・警察・医師)の活用</w:t>
                      </w:r>
                    </w:p>
                    <w:p w14:paraId="64F18C65" w14:textId="77777777" w:rsidR="000378C2" w:rsidRPr="00A10C15" w:rsidRDefault="000378C2" w:rsidP="00100A8C">
                      <w:pPr>
                        <w:ind w:left="210" w:hangingChars="100" w:hanging="210"/>
                        <w:rPr>
                          <w:rFonts w:asciiTheme="minorEastAsia" w:hAnsiTheme="minorEastAsia"/>
                          <w:szCs w:val="21"/>
                        </w:rPr>
                      </w:pPr>
                      <w:r w:rsidRPr="00A10C15">
                        <w:rPr>
                          <w:rFonts w:asciiTheme="minorEastAsia" w:hAnsiTheme="minorEastAsia" w:hint="eastAsia"/>
                          <w:szCs w:val="21"/>
                        </w:rPr>
                        <w:t>・再発防止策のとりまとめと学校をあげた取り組み</w:t>
                      </w:r>
                    </w:p>
                  </w:txbxContent>
                </v:textbox>
              </v:shape>
            </w:pict>
          </mc:Fallback>
        </mc:AlternateContent>
      </w:r>
      <w:r w:rsidR="003F5505" w:rsidRPr="00BA464B">
        <w:rPr>
          <w:rFonts w:asciiTheme="minorEastAsia" w:hAnsiTheme="minorEastAsia" w:hint="eastAsia"/>
          <w:noProof/>
        </w:rPr>
        <mc:AlternateContent>
          <mc:Choice Requires="wps">
            <w:drawing>
              <wp:anchor distT="0" distB="0" distL="114300" distR="114300" simplePos="0" relativeHeight="251668480" behindDoc="0" locked="0" layoutInCell="1" allowOverlap="1" wp14:anchorId="7C458C26" wp14:editId="131E91D5">
                <wp:simplePos x="0" y="0"/>
                <wp:positionH relativeFrom="column">
                  <wp:posOffset>3787140</wp:posOffset>
                </wp:positionH>
                <wp:positionV relativeFrom="paragraph">
                  <wp:posOffset>400050</wp:posOffset>
                </wp:positionV>
                <wp:extent cx="1209675" cy="20764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1209675" cy="2076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FE5C56" w14:textId="77777777" w:rsidR="000378C2" w:rsidRPr="00A10C15" w:rsidRDefault="000378C2" w:rsidP="002E0DF1">
                            <w:pPr>
                              <w:ind w:left="210" w:hangingChars="100" w:hanging="210"/>
                              <w:rPr>
                                <w:rFonts w:asciiTheme="minorEastAsia" w:hAnsiTheme="minorEastAsia"/>
                                <w:szCs w:val="21"/>
                              </w:rPr>
                            </w:pPr>
                            <w:r w:rsidRPr="00A10C15">
                              <w:rPr>
                                <w:rFonts w:asciiTheme="minorEastAsia" w:hAnsiTheme="minorEastAsia" w:hint="eastAsia"/>
                                <w:szCs w:val="21"/>
                              </w:rPr>
                              <w:t xml:space="preserve">・身柄の安全確保(安心して告白)　</w:t>
                            </w:r>
                          </w:p>
                          <w:p w14:paraId="07291F32" w14:textId="77777777" w:rsidR="000378C2" w:rsidRPr="00A10C15" w:rsidRDefault="000378C2" w:rsidP="002E0DF1">
                            <w:pPr>
                              <w:ind w:left="210" w:hangingChars="100" w:hanging="210"/>
                              <w:rPr>
                                <w:rFonts w:asciiTheme="minorEastAsia" w:hAnsiTheme="minorEastAsia"/>
                                <w:szCs w:val="21"/>
                              </w:rPr>
                            </w:pPr>
                            <w:r w:rsidRPr="00A10C15">
                              <w:rPr>
                                <w:rFonts w:asciiTheme="minorEastAsia" w:hAnsiTheme="minorEastAsia" w:hint="eastAsia"/>
                                <w:szCs w:val="21"/>
                              </w:rPr>
                              <w:t>・事実確認</w:t>
                            </w:r>
                          </w:p>
                          <w:p w14:paraId="4F9E6D5F" w14:textId="77777777" w:rsidR="000378C2" w:rsidRPr="00A10C15" w:rsidRDefault="000378C2" w:rsidP="002E0DF1">
                            <w:pPr>
                              <w:ind w:left="210" w:hangingChars="100" w:hanging="210"/>
                              <w:rPr>
                                <w:rFonts w:asciiTheme="minorEastAsia" w:hAnsiTheme="minorEastAsia"/>
                                <w:szCs w:val="21"/>
                              </w:rPr>
                            </w:pPr>
                            <w:r w:rsidRPr="00A10C15">
                              <w:rPr>
                                <w:rFonts w:asciiTheme="minorEastAsia" w:hAnsiTheme="minorEastAsia" w:hint="eastAsia"/>
                                <w:szCs w:val="21"/>
                              </w:rPr>
                              <w:t>・情報収集</w:t>
                            </w:r>
                          </w:p>
                          <w:p w14:paraId="0BD6B5CC" w14:textId="77777777" w:rsidR="000378C2" w:rsidRPr="00A10C15" w:rsidRDefault="000378C2" w:rsidP="002E0DF1">
                            <w:pPr>
                              <w:ind w:left="210" w:hangingChars="100" w:hanging="210"/>
                              <w:rPr>
                                <w:rFonts w:asciiTheme="minorEastAsia" w:hAnsiTheme="minorEastAsia"/>
                                <w:szCs w:val="21"/>
                              </w:rPr>
                            </w:pPr>
                            <w:r w:rsidRPr="00A10C15">
                              <w:rPr>
                                <w:rFonts w:asciiTheme="minorEastAsia" w:hAnsiTheme="minorEastAsia" w:hint="eastAsia"/>
                                <w:szCs w:val="21"/>
                              </w:rPr>
                              <w:t>・情報提供</w:t>
                            </w:r>
                          </w:p>
                          <w:p w14:paraId="4709163F" w14:textId="77777777" w:rsidR="000378C2" w:rsidRPr="00A10C15" w:rsidRDefault="000378C2" w:rsidP="002E0DF1">
                            <w:pPr>
                              <w:ind w:left="210" w:hangingChars="100" w:hanging="210"/>
                              <w:rPr>
                                <w:rFonts w:asciiTheme="minorEastAsia" w:hAnsiTheme="minorEastAsia"/>
                                <w:szCs w:val="21"/>
                              </w:rPr>
                            </w:pPr>
                            <w:r w:rsidRPr="00A10C15">
                              <w:rPr>
                                <w:rFonts w:asciiTheme="minorEastAsia" w:hAnsiTheme="minorEastAsia" w:hint="eastAsia"/>
                                <w:szCs w:val="21"/>
                              </w:rPr>
                              <w:t>・報告・連絡・相談</w:t>
                            </w:r>
                          </w:p>
                          <w:p w14:paraId="42A73F23" w14:textId="77777777" w:rsidR="000378C2" w:rsidRPr="00A10C15" w:rsidRDefault="000378C2" w:rsidP="00A10C15">
                            <w:pPr>
                              <w:ind w:left="210" w:hangingChars="100" w:hanging="210"/>
                              <w:rPr>
                                <w:rFonts w:asciiTheme="minorEastAsia" w:hAnsiTheme="minorEastAsia"/>
                                <w:szCs w:val="21"/>
                              </w:rPr>
                            </w:pPr>
                            <w:r w:rsidRPr="00A10C15">
                              <w:rPr>
                                <w:rFonts w:asciiTheme="minorEastAsia" w:hAnsiTheme="minorEastAsia" w:hint="eastAsia"/>
                                <w:szCs w:val="21"/>
                              </w:rPr>
                              <w:t>・関係諸機関との連携</w:t>
                            </w:r>
                          </w:p>
                          <w:p w14:paraId="252DE9CC" w14:textId="77777777" w:rsidR="000378C2" w:rsidRPr="00452B74" w:rsidRDefault="000378C2" w:rsidP="002E0DF1">
                            <w:pPr>
                              <w:ind w:left="210" w:hangingChars="100" w:hanging="210"/>
                              <w:rPr>
                                <w:rFonts w:ascii="HGPｺﾞｼｯｸM" w:eastAsia="HGPｺﾞｼｯｸM"/>
                              </w:rPr>
                            </w:pPr>
                          </w:p>
                          <w:p w14:paraId="6D6F06E8" w14:textId="77777777" w:rsidR="000378C2" w:rsidRPr="00452B74" w:rsidRDefault="000378C2" w:rsidP="002E0DF1">
                            <w:pPr>
                              <w:ind w:left="210" w:hangingChars="100" w:hanging="210"/>
                              <w:rPr>
                                <w:rFonts w:ascii="HGPｺﾞｼｯｸM" w:eastAsia="HGPｺﾞｼｯｸM"/>
                              </w:rPr>
                            </w:pPr>
                          </w:p>
                          <w:p w14:paraId="5768DD47" w14:textId="77777777" w:rsidR="000378C2" w:rsidRDefault="000378C2" w:rsidP="002E0DF1">
                            <w:pPr>
                              <w:ind w:left="210" w:hangingChars="100" w:hanging="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458C26" id="テキスト ボックス 13" o:spid="_x0000_s1036" type="#_x0000_t202" style="position:absolute;left:0;text-align:left;margin-left:298.2pt;margin-top:31.5pt;width:95.25pt;height:16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" fillcolor="white [3201]" strokeweight=".5pt">
                <v:textbox>
                  <w:txbxContent>
                    <w:p w14:paraId="26FE5C56" w14:textId="77777777" w:rsidR="000378C2" w:rsidRPr="00A10C15" w:rsidRDefault="000378C2" w:rsidP="002E0DF1">
                      <w:pPr>
                        <w:ind w:left="210" w:hangingChars="100" w:hanging="210"/>
                        <w:rPr>
                          <w:rFonts w:asciiTheme="minorEastAsia" w:hAnsiTheme="minorEastAsia"/>
                          <w:szCs w:val="21"/>
                        </w:rPr>
                      </w:pPr>
                      <w:r w:rsidRPr="00A10C15">
                        <w:rPr>
                          <w:rFonts w:asciiTheme="minorEastAsia" w:hAnsiTheme="minorEastAsia" w:hint="eastAsia"/>
                          <w:szCs w:val="21"/>
                        </w:rPr>
                        <w:t xml:space="preserve">・身柄の安全確保(安心して告白)　</w:t>
                      </w:r>
                    </w:p>
                    <w:p w14:paraId="07291F32" w14:textId="77777777" w:rsidR="000378C2" w:rsidRPr="00A10C15" w:rsidRDefault="000378C2" w:rsidP="002E0DF1">
                      <w:pPr>
                        <w:ind w:left="210" w:hangingChars="100" w:hanging="210"/>
                        <w:rPr>
                          <w:rFonts w:asciiTheme="minorEastAsia" w:hAnsiTheme="minorEastAsia"/>
                          <w:szCs w:val="21"/>
                        </w:rPr>
                      </w:pPr>
                      <w:r w:rsidRPr="00A10C15">
                        <w:rPr>
                          <w:rFonts w:asciiTheme="minorEastAsia" w:hAnsiTheme="minorEastAsia" w:hint="eastAsia"/>
                          <w:szCs w:val="21"/>
                        </w:rPr>
                        <w:t>・事実確認</w:t>
                      </w:r>
                    </w:p>
                    <w:p w14:paraId="4F9E6D5F" w14:textId="77777777" w:rsidR="000378C2" w:rsidRPr="00A10C15" w:rsidRDefault="000378C2" w:rsidP="002E0DF1">
                      <w:pPr>
                        <w:ind w:left="210" w:hangingChars="100" w:hanging="210"/>
                        <w:rPr>
                          <w:rFonts w:asciiTheme="minorEastAsia" w:hAnsiTheme="minorEastAsia"/>
                          <w:szCs w:val="21"/>
                        </w:rPr>
                      </w:pPr>
                      <w:r w:rsidRPr="00A10C15">
                        <w:rPr>
                          <w:rFonts w:asciiTheme="minorEastAsia" w:hAnsiTheme="minorEastAsia" w:hint="eastAsia"/>
                          <w:szCs w:val="21"/>
                        </w:rPr>
                        <w:t>・情報収集</w:t>
                      </w:r>
                    </w:p>
                    <w:p w14:paraId="0BD6B5CC" w14:textId="77777777" w:rsidR="000378C2" w:rsidRPr="00A10C15" w:rsidRDefault="000378C2" w:rsidP="002E0DF1">
                      <w:pPr>
                        <w:ind w:left="210" w:hangingChars="100" w:hanging="210"/>
                        <w:rPr>
                          <w:rFonts w:asciiTheme="minorEastAsia" w:hAnsiTheme="minorEastAsia"/>
                          <w:szCs w:val="21"/>
                        </w:rPr>
                      </w:pPr>
                      <w:r w:rsidRPr="00A10C15">
                        <w:rPr>
                          <w:rFonts w:asciiTheme="minorEastAsia" w:hAnsiTheme="minorEastAsia" w:hint="eastAsia"/>
                          <w:szCs w:val="21"/>
                        </w:rPr>
                        <w:t>・情報提供</w:t>
                      </w:r>
                    </w:p>
                    <w:p w14:paraId="4709163F" w14:textId="77777777" w:rsidR="000378C2" w:rsidRPr="00A10C15" w:rsidRDefault="000378C2" w:rsidP="002E0DF1">
                      <w:pPr>
                        <w:ind w:left="210" w:hangingChars="100" w:hanging="210"/>
                        <w:rPr>
                          <w:rFonts w:asciiTheme="minorEastAsia" w:hAnsiTheme="minorEastAsia"/>
                          <w:szCs w:val="21"/>
                        </w:rPr>
                      </w:pPr>
                      <w:r w:rsidRPr="00A10C15">
                        <w:rPr>
                          <w:rFonts w:asciiTheme="minorEastAsia" w:hAnsiTheme="minorEastAsia" w:hint="eastAsia"/>
                          <w:szCs w:val="21"/>
                        </w:rPr>
                        <w:t>・報告・連絡・相談</w:t>
                      </w:r>
                    </w:p>
                    <w:p w14:paraId="42A73F23" w14:textId="77777777" w:rsidR="000378C2" w:rsidRPr="00A10C15" w:rsidRDefault="000378C2" w:rsidP="00A10C15">
                      <w:pPr>
                        <w:ind w:left="210" w:hangingChars="100" w:hanging="210"/>
                        <w:rPr>
                          <w:rFonts w:asciiTheme="minorEastAsia" w:hAnsiTheme="minorEastAsia"/>
                          <w:szCs w:val="21"/>
                        </w:rPr>
                      </w:pPr>
                      <w:r w:rsidRPr="00A10C15">
                        <w:rPr>
                          <w:rFonts w:asciiTheme="minorEastAsia" w:hAnsiTheme="minorEastAsia" w:hint="eastAsia"/>
                          <w:szCs w:val="21"/>
                        </w:rPr>
                        <w:t>・関係諸機関との連携</w:t>
                      </w:r>
                    </w:p>
                    <w:p w14:paraId="252DE9CC" w14:textId="77777777" w:rsidR="000378C2" w:rsidRPr="00452B74" w:rsidRDefault="000378C2" w:rsidP="002E0DF1">
                      <w:pPr>
                        <w:ind w:left="210" w:hangingChars="100" w:hanging="210"/>
                        <w:rPr>
                          <w:rFonts w:ascii="HGPｺﾞｼｯｸM" w:eastAsia="HGPｺﾞｼｯｸM"/>
                        </w:rPr>
                      </w:pPr>
                    </w:p>
                    <w:p w14:paraId="6D6F06E8" w14:textId="77777777" w:rsidR="000378C2" w:rsidRPr="00452B74" w:rsidRDefault="000378C2" w:rsidP="002E0DF1">
                      <w:pPr>
                        <w:ind w:left="210" w:hangingChars="100" w:hanging="210"/>
                        <w:rPr>
                          <w:rFonts w:ascii="HGPｺﾞｼｯｸM" w:eastAsia="HGPｺﾞｼｯｸM"/>
                        </w:rPr>
                      </w:pPr>
                    </w:p>
                    <w:p w14:paraId="5768DD47" w14:textId="77777777" w:rsidR="000378C2" w:rsidRDefault="000378C2" w:rsidP="002E0DF1">
                      <w:pPr>
                        <w:ind w:left="210" w:hangingChars="100" w:hanging="210"/>
                      </w:pPr>
                    </w:p>
                  </w:txbxContent>
                </v:textbox>
              </v:shape>
            </w:pict>
          </mc:Fallback>
        </mc:AlternateContent>
      </w:r>
      <w:r w:rsidR="003F5505" w:rsidRPr="00BA464B">
        <w:rPr>
          <w:rFonts w:asciiTheme="minorEastAsia" w:hAnsiTheme="minorEastAsia" w:hint="eastAsia"/>
          <w:noProof/>
        </w:rPr>
        <mc:AlternateContent>
          <mc:Choice Requires="wps">
            <w:drawing>
              <wp:anchor distT="0" distB="0" distL="114300" distR="114300" simplePos="0" relativeHeight="251665408" behindDoc="0" locked="0" layoutInCell="1" allowOverlap="1" wp14:anchorId="16CD4DF5" wp14:editId="5D345E9C">
                <wp:simplePos x="0" y="0"/>
                <wp:positionH relativeFrom="column">
                  <wp:posOffset>1676400</wp:posOffset>
                </wp:positionH>
                <wp:positionV relativeFrom="paragraph">
                  <wp:posOffset>136525</wp:posOffset>
                </wp:positionV>
                <wp:extent cx="352425" cy="228600"/>
                <wp:effectExtent l="38100" t="0" r="28575" b="38100"/>
                <wp:wrapNone/>
                <wp:docPr id="10" name="下矢印 10"/>
                <wp:cNvGraphicFramePr/>
                <a:graphic xmlns:a="http://schemas.openxmlformats.org/drawingml/2006/main">
                  <a:graphicData uri="http://schemas.microsoft.com/office/word/2010/wordprocessingShape">
                    <wps:wsp>
                      <wps:cNvSpPr/>
                      <wps:spPr>
                        <a:xfrm>
                          <a:off x="0" y="0"/>
                          <a:ext cx="352425"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shape w14:anchorId="4E97126A" id="下矢印 10" o:spid="_x0000_s1026" type="#_x0000_t67" style="position:absolute;left:0;text-align:left;margin-left:132pt;margin-top:10.75pt;width:27.75pt;height:1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" adj="10800" fillcolor="#5b9bd5 [3204]" strokecolor="#1f4d78 [1604]" strokeweight="1pt"/>
            </w:pict>
          </mc:Fallback>
        </mc:AlternateContent>
      </w:r>
      <w:r w:rsidR="00100A8C" w:rsidRPr="00BA464B">
        <w:rPr>
          <w:rFonts w:asciiTheme="minorEastAsia" w:hAnsiTheme="minorEastAsia" w:hint="eastAsia"/>
          <w:noProof/>
        </w:rPr>
        <mc:AlternateContent>
          <mc:Choice Requires="wps">
            <w:drawing>
              <wp:anchor distT="0" distB="0" distL="114300" distR="114300" simplePos="0" relativeHeight="251674624" behindDoc="0" locked="0" layoutInCell="1" allowOverlap="1" wp14:anchorId="3D1E5FC3" wp14:editId="514C948E">
                <wp:simplePos x="0" y="0"/>
                <wp:positionH relativeFrom="column">
                  <wp:posOffset>4248150</wp:posOffset>
                </wp:positionH>
                <wp:positionV relativeFrom="paragraph">
                  <wp:posOffset>146050</wp:posOffset>
                </wp:positionV>
                <wp:extent cx="285750" cy="247650"/>
                <wp:effectExtent l="19050" t="0" r="19050" b="38100"/>
                <wp:wrapNone/>
                <wp:docPr id="19" name="下矢印 19"/>
                <wp:cNvGraphicFramePr/>
                <a:graphic xmlns:a="http://schemas.openxmlformats.org/drawingml/2006/main">
                  <a:graphicData uri="http://schemas.microsoft.com/office/word/2010/wordprocessingShape">
                    <wps:wsp>
                      <wps:cNvSpPr/>
                      <wps:spPr>
                        <a:xfrm>
                          <a:off x="0" y="0"/>
                          <a:ext cx="285750"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shape w14:anchorId="3A0B8500" id="下矢印 19" o:spid="_x0000_s1026" type="#_x0000_t67" style="position:absolute;left:0;text-align:left;margin-left:334.5pt;margin-top:11.5pt;width:22.5pt;height:19.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" adj="10800" fillcolor="#5b9bd5 [3204]" strokecolor="#1f4d78 [1604]" strokeweight="1pt"/>
            </w:pict>
          </mc:Fallback>
        </mc:AlternateContent>
      </w:r>
      <w:r w:rsidR="00100A8C" w:rsidRPr="00BA464B">
        <w:rPr>
          <w:rFonts w:asciiTheme="minorEastAsia" w:hAnsiTheme="minorEastAsia" w:hint="eastAsia"/>
          <w:noProof/>
        </w:rPr>
        <mc:AlternateContent>
          <mc:Choice Requires="wps">
            <w:drawing>
              <wp:anchor distT="0" distB="0" distL="114300" distR="114300" simplePos="0" relativeHeight="251673600" behindDoc="0" locked="0" layoutInCell="1" allowOverlap="1" wp14:anchorId="01EBE7D4" wp14:editId="52295421">
                <wp:simplePos x="0" y="0"/>
                <wp:positionH relativeFrom="column">
                  <wp:posOffset>5667375</wp:posOffset>
                </wp:positionH>
                <wp:positionV relativeFrom="paragraph">
                  <wp:posOffset>165100</wp:posOffset>
                </wp:positionV>
                <wp:extent cx="266700" cy="266700"/>
                <wp:effectExtent l="19050" t="0" r="19050" b="38100"/>
                <wp:wrapNone/>
                <wp:docPr id="18" name="下矢印 18"/>
                <wp:cNvGraphicFramePr/>
                <a:graphic xmlns:a="http://schemas.openxmlformats.org/drawingml/2006/main">
                  <a:graphicData uri="http://schemas.microsoft.com/office/word/2010/wordprocessingShape">
                    <wps:wsp>
                      <wps:cNvSpPr/>
                      <wps:spPr>
                        <a:xfrm>
                          <a:off x="0" y="0"/>
                          <a:ext cx="266700"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shape w14:anchorId="7CE70F9B" id="下矢印 18" o:spid="_x0000_s1026" type="#_x0000_t67" style="position:absolute;left:0;text-align:left;margin-left:446.25pt;margin-top:13pt;width:21pt;height:2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" adj="10800" fillcolor="#5b9bd5 [3204]" strokecolor="#1f4d78 [1604]" strokeweight="1pt"/>
            </w:pict>
          </mc:Fallback>
        </mc:AlternateConten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25"/>
      </w:tblGrid>
      <w:tr w:rsidR="000061B5" w:rsidRPr="00BA464B" w14:paraId="69642149" w14:textId="77777777" w:rsidTr="00D74348">
        <w:trPr>
          <w:trHeight w:val="3565"/>
        </w:trPr>
        <w:tc>
          <w:tcPr>
            <w:tcW w:w="5025" w:type="dxa"/>
          </w:tcPr>
          <w:p w14:paraId="5465D35B" w14:textId="77777777" w:rsidR="00D74348" w:rsidRDefault="00D74348" w:rsidP="002E0DF1">
            <w:pPr>
              <w:rPr>
                <w:rFonts w:asciiTheme="minorEastAsia" w:hAnsiTheme="minorEastAsia"/>
                <w:szCs w:val="21"/>
              </w:rPr>
            </w:pPr>
          </w:p>
          <w:p w14:paraId="616A1FC6" w14:textId="77777777" w:rsidR="00D74348" w:rsidRDefault="00D74348" w:rsidP="002E0DF1">
            <w:pPr>
              <w:rPr>
                <w:rFonts w:asciiTheme="minorEastAsia" w:hAnsiTheme="minorEastAsia"/>
                <w:szCs w:val="21"/>
              </w:rPr>
            </w:pPr>
          </w:p>
          <w:p w14:paraId="3F51E757" w14:textId="77777777" w:rsidR="000061B5" w:rsidRPr="00A10C15" w:rsidRDefault="002E0DF1" w:rsidP="002E0DF1">
            <w:pPr>
              <w:rPr>
                <w:rFonts w:asciiTheme="minorEastAsia" w:hAnsiTheme="minorEastAsia"/>
                <w:szCs w:val="21"/>
              </w:rPr>
            </w:pPr>
            <w:r w:rsidRPr="00A10C15">
              <w:rPr>
                <w:rFonts w:asciiTheme="minorEastAsia" w:hAnsiTheme="minorEastAsia" w:hint="eastAsia"/>
                <w:szCs w:val="21"/>
              </w:rPr>
              <w:t>①</w:t>
            </w:r>
            <w:r w:rsidR="000061B5" w:rsidRPr="00A10C15">
              <w:rPr>
                <w:rFonts w:asciiTheme="minorEastAsia" w:hAnsiTheme="minorEastAsia" w:hint="eastAsia"/>
                <w:szCs w:val="21"/>
              </w:rPr>
              <w:t>日常観察(すべての教職員の目で)</w:t>
            </w:r>
          </w:p>
          <w:p w14:paraId="4424CA79" w14:textId="77777777" w:rsidR="000061B5" w:rsidRPr="00A10C15" w:rsidRDefault="000061B5" w:rsidP="000061B5">
            <w:pPr>
              <w:ind w:left="210" w:hangingChars="100" w:hanging="210"/>
              <w:rPr>
                <w:rFonts w:asciiTheme="minorEastAsia" w:hAnsiTheme="minorEastAsia"/>
                <w:szCs w:val="21"/>
              </w:rPr>
            </w:pPr>
            <w:r w:rsidRPr="00A10C15">
              <w:rPr>
                <w:rFonts w:asciiTheme="minorEastAsia" w:hAnsiTheme="minorEastAsia" w:hint="eastAsia"/>
                <w:szCs w:val="21"/>
              </w:rPr>
              <w:t>②おひさまアンケート(</w:t>
            </w:r>
            <w:r w:rsidR="00E04936">
              <w:rPr>
                <w:rFonts w:asciiTheme="minorEastAsia" w:hAnsiTheme="minorEastAsia" w:hint="eastAsia"/>
                <w:szCs w:val="21"/>
              </w:rPr>
              <w:t>年</w:t>
            </w:r>
            <w:r w:rsidR="00E04936" w:rsidRPr="00DE6C97">
              <w:rPr>
                <w:rFonts w:asciiTheme="minorEastAsia" w:hAnsiTheme="minorEastAsia" w:hint="eastAsia"/>
                <w:szCs w:val="21"/>
              </w:rPr>
              <w:t>８</w:t>
            </w:r>
            <w:r w:rsidRPr="00DE6C97">
              <w:rPr>
                <w:rFonts w:asciiTheme="minorEastAsia" w:hAnsiTheme="minorEastAsia" w:hint="eastAsia"/>
                <w:szCs w:val="21"/>
              </w:rPr>
              <w:t>回</w:t>
            </w:r>
            <w:r w:rsidRPr="00A10C15">
              <w:rPr>
                <w:rFonts w:asciiTheme="minorEastAsia" w:hAnsiTheme="minorEastAsia" w:hint="eastAsia"/>
                <w:szCs w:val="21"/>
              </w:rPr>
              <w:t xml:space="preserve">　質問紙法による。心身の苦痛を受けていないか、楽しく学校生活が送れているかを問う。)</w:t>
            </w:r>
          </w:p>
          <w:p w14:paraId="527863F0" w14:textId="77777777" w:rsidR="000061B5" w:rsidRPr="00A10C15" w:rsidRDefault="000061B5" w:rsidP="000061B5">
            <w:pPr>
              <w:pStyle w:val="a5"/>
              <w:numPr>
                <w:ilvl w:val="0"/>
                <w:numId w:val="7"/>
              </w:numPr>
              <w:ind w:leftChars="0" w:left="210" w:hangingChars="100" w:hanging="210"/>
              <w:rPr>
                <w:rFonts w:asciiTheme="minorEastAsia" w:hAnsiTheme="minorEastAsia"/>
                <w:szCs w:val="21"/>
              </w:rPr>
            </w:pPr>
            <w:r w:rsidRPr="00A10C15">
              <w:rPr>
                <w:rFonts w:asciiTheme="minorEastAsia" w:hAnsiTheme="minorEastAsia" w:hint="eastAsia"/>
                <w:szCs w:val="21"/>
              </w:rPr>
              <w:t>個別面談(随時　聞き取り法により学校生活での悩み等を聞き取り、励ます。)</w:t>
            </w:r>
          </w:p>
          <w:p w14:paraId="6F9EE22D" w14:textId="77777777" w:rsidR="000061B5" w:rsidRPr="00A10C15" w:rsidRDefault="00D74348" w:rsidP="00DB4EB6">
            <w:pPr>
              <w:ind w:left="210" w:hangingChars="100" w:hanging="210"/>
              <w:rPr>
                <w:rFonts w:asciiTheme="minorEastAsia" w:hAnsiTheme="minorEastAsia"/>
                <w:szCs w:val="21"/>
              </w:rPr>
            </w:pPr>
            <w:r>
              <w:rPr>
                <w:rFonts w:asciiTheme="minorEastAsia" w:hAnsiTheme="minorEastAsia" w:hint="eastAsia"/>
                <w:szCs w:val="21"/>
              </w:rPr>
              <w:t>④</w:t>
            </w:r>
            <w:r w:rsidR="000061B5" w:rsidRPr="00A10C15">
              <w:rPr>
                <w:rFonts w:asciiTheme="minorEastAsia" w:hAnsiTheme="minorEastAsia" w:hint="eastAsia"/>
                <w:szCs w:val="21"/>
              </w:rPr>
              <w:t>保護者アンケート、保護者面談、相談日、家庭訪問(保護者との連携、情報収集)</w:t>
            </w:r>
          </w:p>
          <w:p w14:paraId="3D57B915" w14:textId="1A227E62" w:rsidR="00523286" w:rsidRPr="00BA464B" w:rsidRDefault="00D74348" w:rsidP="00D74348">
            <w:pPr>
              <w:rPr>
                <w:rFonts w:asciiTheme="minorEastAsia" w:hAnsiTheme="minorEastAsia"/>
              </w:rPr>
            </w:pPr>
            <w:r>
              <w:rPr>
                <w:rFonts w:asciiTheme="minorEastAsia" w:hAnsiTheme="minorEastAsia" w:hint="eastAsia"/>
                <w:szCs w:val="21"/>
              </w:rPr>
              <w:t>⑤</w:t>
            </w:r>
            <w:r w:rsidR="00451C01">
              <w:rPr>
                <w:rFonts w:asciiTheme="minorEastAsia" w:hAnsiTheme="minorEastAsia" w:hint="eastAsia"/>
                <w:szCs w:val="21"/>
              </w:rPr>
              <w:t>なかよし</w:t>
            </w:r>
            <w:r w:rsidR="000061B5" w:rsidRPr="00A10C15">
              <w:rPr>
                <w:rFonts w:asciiTheme="minorEastAsia" w:hAnsiTheme="minorEastAsia" w:hint="eastAsia"/>
                <w:szCs w:val="21"/>
              </w:rPr>
              <w:t>集会(６月</w:t>
            </w:r>
            <w:r w:rsidR="00D73F0F">
              <w:rPr>
                <w:rFonts w:asciiTheme="minorEastAsia" w:hAnsiTheme="minorEastAsia" w:hint="eastAsia"/>
                <w:szCs w:val="21"/>
              </w:rPr>
              <w:t>)</w:t>
            </w:r>
          </w:p>
        </w:tc>
      </w:tr>
    </w:tbl>
    <w:p w14:paraId="415DD260" w14:textId="77777777" w:rsidR="003B7833" w:rsidRPr="00BA464B" w:rsidRDefault="00523286" w:rsidP="00523286">
      <w:pPr>
        <w:ind w:left="632" w:hangingChars="300" w:hanging="632"/>
        <w:rPr>
          <w:rFonts w:asciiTheme="minorEastAsia" w:hAnsiTheme="minorEastAsia"/>
          <w:b/>
          <w:u w:val="single"/>
        </w:rPr>
      </w:pPr>
      <w:r w:rsidRPr="00BA464B">
        <w:rPr>
          <w:rFonts w:asciiTheme="minorEastAsia" w:hAnsiTheme="minorEastAsia" w:hint="eastAsia"/>
          <w:b/>
          <w:u w:val="single"/>
        </w:rPr>
        <w:lastRenderedPageBreak/>
        <w:t>Ⅳ</w:t>
      </w:r>
      <w:r w:rsidR="003B7833" w:rsidRPr="00BA464B">
        <w:rPr>
          <w:rFonts w:asciiTheme="minorEastAsia" w:hAnsiTheme="minorEastAsia" w:hint="eastAsia"/>
          <w:b/>
          <w:u w:val="single"/>
        </w:rPr>
        <w:t xml:space="preserve">　</w:t>
      </w:r>
      <w:r w:rsidRPr="00BA464B">
        <w:rPr>
          <w:rFonts w:asciiTheme="minorEastAsia" w:hAnsiTheme="minorEastAsia" w:hint="eastAsia"/>
          <w:b/>
          <w:u w:val="single"/>
        </w:rPr>
        <w:t>いじめ防止等のための具体的な取り組み</w:t>
      </w:r>
    </w:p>
    <w:p w14:paraId="475C7315" w14:textId="77777777" w:rsidR="003B7833" w:rsidRPr="00BA464B" w:rsidRDefault="00523286" w:rsidP="00523286">
      <w:pPr>
        <w:rPr>
          <w:rFonts w:asciiTheme="minorEastAsia" w:hAnsiTheme="minorEastAsia"/>
          <w:b/>
        </w:rPr>
      </w:pPr>
      <w:r w:rsidRPr="00BA464B">
        <w:rPr>
          <w:rFonts w:asciiTheme="minorEastAsia" w:hAnsiTheme="minorEastAsia" w:hint="eastAsia"/>
          <w:b/>
        </w:rPr>
        <w:t>１　未然防止のための取り組み</w:t>
      </w:r>
    </w:p>
    <w:p w14:paraId="40B7CE09" w14:textId="77777777" w:rsidR="003B7833" w:rsidRPr="00A10C15" w:rsidRDefault="00523286" w:rsidP="00523286">
      <w:pPr>
        <w:ind w:firstLineChars="100" w:firstLine="210"/>
        <w:rPr>
          <w:rFonts w:asciiTheme="minorEastAsia" w:hAnsiTheme="minorEastAsia"/>
          <w:szCs w:val="21"/>
        </w:rPr>
      </w:pPr>
      <w:r w:rsidRPr="00A10C15">
        <w:rPr>
          <w:rFonts w:asciiTheme="minorEastAsia" w:hAnsiTheme="minorEastAsia" w:hint="eastAsia"/>
          <w:szCs w:val="21"/>
        </w:rPr>
        <w:t>(１)教職員による指導について</w:t>
      </w:r>
    </w:p>
    <w:p w14:paraId="66680E34" w14:textId="77777777" w:rsidR="00523286" w:rsidRPr="00A10C15" w:rsidRDefault="00523286" w:rsidP="00DB4EB6">
      <w:pPr>
        <w:ind w:leftChars="100" w:left="630" w:hangingChars="200" w:hanging="420"/>
        <w:rPr>
          <w:rFonts w:asciiTheme="minorEastAsia" w:hAnsiTheme="minorEastAsia"/>
          <w:szCs w:val="21"/>
        </w:rPr>
      </w:pPr>
      <w:r w:rsidRPr="00A10C15">
        <w:rPr>
          <w:rFonts w:asciiTheme="minorEastAsia" w:hAnsiTheme="minorEastAsia" w:hint="eastAsia"/>
          <w:szCs w:val="21"/>
        </w:rPr>
        <w:t xml:space="preserve">　①</w:t>
      </w:r>
      <w:r w:rsidR="00DB4EB6" w:rsidRPr="00A10C15">
        <w:rPr>
          <w:rFonts w:asciiTheme="minorEastAsia" w:hAnsiTheme="minorEastAsia" w:hint="eastAsia"/>
          <w:szCs w:val="21"/>
        </w:rPr>
        <w:t xml:space="preserve">　学級や学年、学校が児童の「心の居場所」となるように配慮し、安心・安全な学校生活を保障するとともに、児童が互いのことを認め合ったり、心のつながりを感じたりする「絆づくり」に取り組む。</w:t>
      </w:r>
    </w:p>
    <w:p w14:paraId="40F5C00D" w14:textId="77777777" w:rsidR="00DB4EB6" w:rsidRPr="00A10C15" w:rsidRDefault="00DB4EB6" w:rsidP="00DB4EB6">
      <w:pPr>
        <w:ind w:leftChars="100" w:left="630" w:hangingChars="200" w:hanging="420"/>
        <w:rPr>
          <w:rFonts w:asciiTheme="minorEastAsia" w:hAnsiTheme="minorEastAsia"/>
          <w:szCs w:val="21"/>
        </w:rPr>
      </w:pPr>
      <w:r w:rsidRPr="00A10C15">
        <w:rPr>
          <w:rFonts w:asciiTheme="minorEastAsia" w:hAnsiTheme="minorEastAsia" w:hint="eastAsia"/>
          <w:szCs w:val="21"/>
        </w:rPr>
        <w:t xml:space="preserve">　②　自己有用感や自尊感情を育むため、児童一人一人が活躍し、認められる場のある教育活動を推進する。</w:t>
      </w:r>
    </w:p>
    <w:p w14:paraId="2ED5806D" w14:textId="77777777" w:rsidR="00DB4EB6" w:rsidRPr="00A10C15" w:rsidRDefault="00DB4EB6" w:rsidP="00DB4EB6">
      <w:pPr>
        <w:ind w:leftChars="100" w:left="630" w:hangingChars="200" w:hanging="420"/>
        <w:rPr>
          <w:rFonts w:asciiTheme="minorEastAsia" w:hAnsiTheme="minorEastAsia"/>
          <w:szCs w:val="21"/>
        </w:rPr>
      </w:pPr>
      <w:r w:rsidRPr="00A10C15">
        <w:rPr>
          <w:rFonts w:asciiTheme="minorEastAsia" w:hAnsiTheme="minorEastAsia" w:hint="eastAsia"/>
          <w:szCs w:val="21"/>
        </w:rPr>
        <w:t xml:space="preserve">　③　分かりやすい授業を心がけ、基礎・基本の定着を図るとともに、学び合いを通して達成感・成就感・連帯感をもたせる。</w:t>
      </w:r>
    </w:p>
    <w:p w14:paraId="4FAC96EF" w14:textId="77777777" w:rsidR="00DB4EB6" w:rsidRPr="00A10C15" w:rsidRDefault="00DB4EB6" w:rsidP="00DB4EB6">
      <w:pPr>
        <w:ind w:leftChars="100" w:left="630" w:hangingChars="200" w:hanging="420"/>
        <w:rPr>
          <w:rFonts w:asciiTheme="minorEastAsia" w:hAnsiTheme="minorEastAsia"/>
          <w:szCs w:val="21"/>
        </w:rPr>
      </w:pPr>
      <w:r w:rsidRPr="00A10C15">
        <w:rPr>
          <w:rFonts w:asciiTheme="minorEastAsia" w:hAnsiTheme="minorEastAsia" w:hint="eastAsia"/>
          <w:szCs w:val="21"/>
        </w:rPr>
        <w:t xml:space="preserve">　④　児童の豊かな情操と道徳心を培い、心の通う対人間関係能力を養うため、教育活動全体を通じて、道徳教育及び体験活動の充実を図る。</w:t>
      </w:r>
    </w:p>
    <w:p w14:paraId="2B2737A7" w14:textId="15035E6E" w:rsidR="00DB4EB6" w:rsidRPr="00A10C15" w:rsidRDefault="00DB4EB6" w:rsidP="00DB4EB6">
      <w:pPr>
        <w:ind w:leftChars="100" w:left="630" w:hangingChars="200" w:hanging="420"/>
        <w:rPr>
          <w:rFonts w:asciiTheme="minorEastAsia" w:hAnsiTheme="minorEastAsia"/>
          <w:szCs w:val="21"/>
        </w:rPr>
      </w:pPr>
      <w:r w:rsidRPr="00A10C15">
        <w:rPr>
          <w:rFonts w:asciiTheme="minorEastAsia" w:hAnsiTheme="minorEastAsia" w:hint="eastAsia"/>
          <w:szCs w:val="21"/>
        </w:rPr>
        <w:t xml:space="preserve">　⑤　いじめ防止の重要性に関する理解を深めるための啓発その他必要な処置として、道徳、学級活動等の充実に努め、</w:t>
      </w:r>
      <w:r w:rsidR="00BF0AD2" w:rsidRPr="00A10C15">
        <w:rPr>
          <w:rFonts w:asciiTheme="minorEastAsia" w:hAnsiTheme="minorEastAsia" w:hint="eastAsia"/>
          <w:szCs w:val="21"/>
        </w:rPr>
        <w:t>「</w:t>
      </w:r>
      <w:r w:rsidR="005B3B75">
        <w:rPr>
          <w:rFonts w:asciiTheme="minorEastAsia" w:hAnsiTheme="minorEastAsia" w:hint="eastAsia"/>
          <w:szCs w:val="21"/>
        </w:rPr>
        <w:t>なかよし</w:t>
      </w:r>
      <w:r w:rsidR="00BF0AD2" w:rsidRPr="00A10C15">
        <w:rPr>
          <w:rFonts w:asciiTheme="minorEastAsia" w:hAnsiTheme="minorEastAsia" w:hint="eastAsia"/>
          <w:szCs w:val="21"/>
        </w:rPr>
        <w:t>集会」を年</w:t>
      </w:r>
      <w:r w:rsidR="005B3B75">
        <w:rPr>
          <w:rFonts w:asciiTheme="minorEastAsia" w:hAnsiTheme="minorEastAsia" w:hint="eastAsia"/>
          <w:szCs w:val="21"/>
        </w:rPr>
        <w:t>１</w:t>
      </w:r>
      <w:r w:rsidR="00BF0AD2" w:rsidRPr="00A10C15">
        <w:rPr>
          <w:rFonts w:asciiTheme="minorEastAsia" w:hAnsiTheme="minorEastAsia" w:hint="eastAsia"/>
          <w:szCs w:val="21"/>
        </w:rPr>
        <w:t>回実施する。</w:t>
      </w:r>
    </w:p>
    <w:p w14:paraId="1A8EB991" w14:textId="77777777" w:rsidR="00BF0AD2" w:rsidRPr="00A10C15" w:rsidRDefault="00BF0AD2" w:rsidP="00DB4EB6">
      <w:pPr>
        <w:ind w:leftChars="100" w:left="630" w:hangingChars="200" w:hanging="420"/>
        <w:rPr>
          <w:rFonts w:asciiTheme="minorEastAsia" w:hAnsiTheme="minorEastAsia"/>
          <w:szCs w:val="21"/>
        </w:rPr>
      </w:pPr>
      <w:r w:rsidRPr="00A10C15">
        <w:rPr>
          <w:rFonts w:asciiTheme="minorEastAsia" w:hAnsiTheme="minorEastAsia" w:hint="eastAsia"/>
          <w:szCs w:val="21"/>
        </w:rPr>
        <w:t xml:space="preserve">　⑥　保護者、地域住民及びその他の関係者との連携を図り、児童が自主的に行ういじめ防止に資する活動に対する支援を行う。</w:t>
      </w:r>
    </w:p>
    <w:p w14:paraId="7071B67B" w14:textId="77777777" w:rsidR="00BF0AD2" w:rsidRPr="00A10C15" w:rsidRDefault="00BF0AD2" w:rsidP="00DB4EB6">
      <w:pPr>
        <w:ind w:leftChars="100" w:left="630" w:hangingChars="200" w:hanging="420"/>
        <w:rPr>
          <w:rFonts w:asciiTheme="minorEastAsia" w:hAnsiTheme="minorEastAsia"/>
          <w:szCs w:val="21"/>
        </w:rPr>
      </w:pPr>
      <w:r w:rsidRPr="00A10C15">
        <w:rPr>
          <w:rFonts w:asciiTheme="minorEastAsia" w:hAnsiTheme="minorEastAsia" w:hint="eastAsia"/>
          <w:szCs w:val="21"/>
        </w:rPr>
        <w:t>(２)　児童に培う力とその取り組み</w:t>
      </w:r>
    </w:p>
    <w:p w14:paraId="55727F79" w14:textId="77777777" w:rsidR="00BF0AD2" w:rsidRPr="00A10C15" w:rsidRDefault="00BF0AD2" w:rsidP="00DB4EB6">
      <w:pPr>
        <w:ind w:leftChars="100" w:left="630" w:hangingChars="200" w:hanging="420"/>
        <w:rPr>
          <w:rFonts w:asciiTheme="minorEastAsia" w:hAnsiTheme="minorEastAsia"/>
          <w:szCs w:val="21"/>
        </w:rPr>
      </w:pPr>
      <w:r w:rsidRPr="00A10C15">
        <w:rPr>
          <w:rFonts w:asciiTheme="minorEastAsia" w:hAnsiTheme="minorEastAsia" w:hint="eastAsia"/>
          <w:szCs w:val="21"/>
        </w:rPr>
        <w:t xml:space="preserve">　①　自分も他人も共にかけがえのない命を与えられ、生きていることを理解し、他者に対して温かい態度で接することのできる思いやりの心を育む。</w:t>
      </w:r>
    </w:p>
    <w:p w14:paraId="2491294A" w14:textId="77777777" w:rsidR="00BF0AD2" w:rsidRPr="00A10C15" w:rsidRDefault="00BF0AD2" w:rsidP="00DB4EB6">
      <w:pPr>
        <w:ind w:leftChars="100" w:left="630" w:hangingChars="200" w:hanging="420"/>
        <w:rPr>
          <w:rFonts w:asciiTheme="minorEastAsia" w:hAnsiTheme="minorEastAsia"/>
          <w:szCs w:val="21"/>
        </w:rPr>
      </w:pPr>
      <w:r w:rsidRPr="00A10C15">
        <w:rPr>
          <w:rFonts w:asciiTheme="minorEastAsia" w:hAnsiTheme="minorEastAsia" w:hint="eastAsia"/>
          <w:szCs w:val="21"/>
        </w:rPr>
        <w:t xml:space="preserve">　②　学級活動や児童会活動などの場を活用して、児童自身がいじめの問題の解決に向けてどう関わったらよいかを考え、主体的に取り組もうとする力を育む。</w:t>
      </w:r>
    </w:p>
    <w:p w14:paraId="6FE9B7AC" w14:textId="77777777" w:rsidR="00BF0AD2" w:rsidRPr="00A10C15" w:rsidRDefault="00BF0AD2" w:rsidP="00DB4EB6">
      <w:pPr>
        <w:ind w:leftChars="100" w:left="630" w:hangingChars="200" w:hanging="420"/>
        <w:rPr>
          <w:rFonts w:asciiTheme="minorEastAsia" w:hAnsiTheme="minorEastAsia"/>
          <w:szCs w:val="21"/>
        </w:rPr>
      </w:pPr>
      <w:r w:rsidRPr="00A10C15">
        <w:rPr>
          <w:rFonts w:asciiTheme="minorEastAsia" w:hAnsiTheme="minorEastAsia" w:hint="eastAsia"/>
          <w:szCs w:val="21"/>
        </w:rPr>
        <w:t xml:space="preserve">　③　学級の諸問題について話し合って解決する活動を通し、望ましい人間関係や社会参画の態度を育てるとともに、違いや多様性を超えて合意形成をする言語能力の育成を図る。</w:t>
      </w:r>
    </w:p>
    <w:p w14:paraId="74383FBC" w14:textId="77777777" w:rsidR="00BF0AD2" w:rsidRPr="00A10C15" w:rsidRDefault="00BF0AD2" w:rsidP="00DB4EB6">
      <w:pPr>
        <w:ind w:leftChars="100" w:left="630" w:hangingChars="200" w:hanging="420"/>
        <w:rPr>
          <w:rFonts w:asciiTheme="minorEastAsia" w:hAnsiTheme="minorEastAsia"/>
          <w:szCs w:val="21"/>
        </w:rPr>
      </w:pPr>
      <w:r w:rsidRPr="00A10C15">
        <w:rPr>
          <w:rFonts w:asciiTheme="minorEastAsia" w:hAnsiTheme="minorEastAsia" w:hint="eastAsia"/>
          <w:szCs w:val="21"/>
        </w:rPr>
        <w:t xml:space="preserve">　④</w:t>
      </w:r>
      <w:r w:rsidR="004E499F" w:rsidRPr="00A10C15">
        <w:rPr>
          <w:rFonts w:asciiTheme="minorEastAsia" w:hAnsiTheme="minorEastAsia" w:hint="eastAsia"/>
          <w:szCs w:val="21"/>
        </w:rPr>
        <w:t xml:space="preserve">　「心とからだの健康観察」を活用した心のサポート授業や「ソーシャルスキルトレーニング」を通して、児童一人一人のセルフケアやストレスマネジメントの力を高める。</w:t>
      </w:r>
    </w:p>
    <w:p w14:paraId="2CF2120C" w14:textId="77777777" w:rsidR="004E499F" w:rsidRPr="00A10C15" w:rsidRDefault="004E499F" w:rsidP="00DB4EB6">
      <w:pPr>
        <w:ind w:leftChars="100" w:left="630" w:hangingChars="200" w:hanging="420"/>
        <w:rPr>
          <w:rFonts w:asciiTheme="minorEastAsia" w:hAnsiTheme="minorEastAsia"/>
          <w:szCs w:val="21"/>
        </w:rPr>
      </w:pPr>
      <w:r w:rsidRPr="00A10C15">
        <w:rPr>
          <w:rFonts w:asciiTheme="minorEastAsia" w:hAnsiTheme="minorEastAsia" w:hint="eastAsia"/>
          <w:szCs w:val="21"/>
        </w:rPr>
        <w:t>(３)　家庭・地域との連携</w:t>
      </w:r>
    </w:p>
    <w:p w14:paraId="5DAB2ED9" w14:textId="77777777" w:rsidR="004E499F" w:rsidRPr="00A10C15" w:rsidRDefault="004E499F" w:rsidP="00DB4EB6">
      <w:pPr>
        <w:ind w:leftChars="100" w:left="630" w:hangingChars="200" w:hanging="420"/>
        <w:rPr>
          <w:rFonts w:asciiTheme="minorEastAsia" w:hAnsiTheme="minorEastAsia"/>
          <w:szCs w:val="21"/>
        </w:rPr>
      </w:pPr>
      <w:r w:rsidRPr="00A10C15">
        <w:rPr>
          <w:rFonts w:asciiTheme="minorEastAsia" w:hAnsiTheme="minorEastAsia" w:hint="eastAsia"/>
          <w:szCs w:val="21"/>
        </w:rPr>
        <w:t xml:space="preserve">　①　学校いじめ防止基本方針を保護者に配布するなどして広報活動に努める。</w:t>
      </w:r>
    </w:p>
    <w:p w14:paraId="0B312888" w14:textId="77777777" w:rsidR="006F6FA2" w:rsidRPr="00A10C15" w:rsidRDefault="004E499F" w:rsidP="004E499F">
      <w:pPr>
        <w:ind w:leftChars="100" w:left="630" w:hangingChars="200" w:hanging="420"/>
        <w:rPr>
          <w:rFonts w:asciiTheme="minorEastAsia" w:hAnsiTheme="minorEastAsia"/>
          <w:szCs w:val="21"/>
        </w:rPr>
      </w:pPr>
      <w:r w:rsidRPr="00A10C15">
        <w:rPr>
          <w:rFonts w:asciiTheme="minorEastAsia" w:hAnsiTheme="minorEastAsia" w:hint="eastAsia"/>
          <w:szCs w:val="21"/>
        </w:rPr>
        <w:t xml:space="preserve">　②　ＰＴＡの会議や地区懇談会等で指導方針についての説明を行う。</w:t>
      </w:r>
    </w:p>
    <w:p w14:paraId="77EC99E2" w14:textId="77777777" w:rsidR="004E499F" w:rsidRPr="00A10C15" w:rsidRDefault="004E499F" w:rsidP="004E499F">
      <w:pPr>
        <w:ind w:leftChars="100" w:left="630" w:hangingChars="200" w:hanging="420"/>
        <w:rPr>
          <w:rFonts w:asciiTheme="minorEastAsia" w:hAnsiTheme="minorEastAsia"/>
          <w:szCs w:val="21"/>
        </w:rPr>
      </w:pPr>
      <w:r w:rsidRPr="00A10C15">
        <w:rPr>
          <w:rFonts w:asciiTheme="minorEastAsia" w:hAnsiTheme="minorEastAsia" w:hint="eastAsia"/>
          <w:szCs w:val="21"/>
        </w:rPr>
        <w:t xml:space="preserve">　③　いじめ防止の取り組みについて、学校便りや学級通信を通して保護者に協力を呼びかける。</w:t>
      </w:r>
    </w:p>
    <w:p w14:paraId="4AD860F2" w14:textId="77777777" w:rsidR="004E499F" w:rsidRPr="00A10C15" w:rsidRDefault="004E499F" w:rsidP="004E499F">
      <w:pPr>
        <w:ind w:leftChars="100" w:left="630" w:hangingChars="200" w:hanging="420"/>
        <w:rPr>
          <w:rFonts w:asciiTheme="minorEastAsia" w:hAnsiTheme="minorEastAsia"/>
          <w:szCs w:val="21"/>
        </w:rPr>
      </w:pPr>
      <w:r w:rsidRPr="00A10C15">
        <w:rPr>
          <w:rFonts w:asciiTheme="minorEastAsia" w:hAnsiTheme="minorEastAsia" w:hint="eastAsia"/>
          <w:szCs w:val="21"/>
        </w:rPr>
        <w:t xml:space="preserve">　④　授業参観において、保護者や地区住民に道徳や学級活動等の授業を公開する。</w:t>
      </w:r>
    </w:p>
    <w:p w14:paraId="6A0C08D7" w14:textId="77777777" w:rsidR="004E499F" w:rsidRPr="00A10C15" w:rsidRDefault="004E499F" w:rsidP="004E499F">
      <w:pPr>
        <w:ind w:leftChars="100" w:left="630" w:hangingChars="200" w:hanging="420"/>
        <w:rPr>
          <w:rFonts w:asciiTheme="minorEastAsia" w:hAnsiTheme="minorEastAsia"/>
          <w:szCs w:val="21"/>
        </w:rPr>
      </w:pPr>
      <w:r w:rsidRPr="00A10C15">
        <w:rPr>
          <w:rFonts w:asciiTheme="minorEastAsia" w:hAnsiTheme="minorEastAsia" w:hint="eastAsia"/>
          <w:szCs w:val="21"/>
        </w:rPr>
        <w:t xml:space="preserve">　⑤　家庭訪問、期末面談や家庭相談日等でいじめに関する情報共有を図る。</w:t>
      </w:r>
    </w:p>
    <w:p w14:paraId="6ABC13A5" w14:textId="77777777" w:rsidR="00887D39" w:rsidRPr="00A10C15" w:rsidRDefault="00887D39" w:rsidP="004E499F">
      <w:pPr>
        <w:ind w:leftChars="100" w:left="630" w:hangingChars="200" w:hanging="420"/>
        <w:rPr>
          <w:rFonts w:asciiTheme="minorEastAsia" w:hAnsiTheme="minorEastAsia"/>
          <w:szCs w:val="21"/>
        </w:rPr>
      </w:pPr>
      <w:r w:rsidRPr="00A10C15">
        <w:rPr>
          <w:rFonts w:asciiTheme="minorEastAsia" w:hAnsiTheme="minorEastAsia" w:hint="eastAsia"/>
          <w:szCs w:val="21"/>
        </w:rPr>
        <w:t>(４)　教職員研修</w:t>
      </w:r>
    </w:p>
    <w:p w14:paraId="4C4A7E3A" w14:textId="77777777" w:rsidR="00887D39" w:rsidRPr="00A10C15" w:rsidRDefault="00887D39" w:rsidP="004E499F">
      <w:pPr>
        <w:ind w:leftChars="100" w:left="630" w:hangingChars="200" w:hanging="420"/>
        <w:rPr>
          <w:rFonts w:asciiTheme="minorEastAsia" w:hAnsiTheme="minorEastAsia"/>
          <w:szCs w:val="21"/>
        </w:rPr>
      </w:pPr>
      <w:r w:rsidRPr="00A10C15">
        <w:rPr>
          <w:rFonts w:asciiTheme="minorEastAsia" w:hAnsiTheme="minorEastAsia" w:hint="eastAsia"/>
          <w:szCs w:val="21"/>
        </w:rPr>
        <w:t xml:space="preserve">　　　いじめに関する校内研修会を年間計画に位置づけて実施し、いじめ防止等に関する教職員の質的向上を図る。</w:t>
      </w:r>
    </w:p>
    <w:p w14:paraId="60D95661" w14:textId="77777777" w:rsidR="00887D39" w:rsidRPr="00A10C15" w:rsidRDefault="00887D39" w:rsidP="004E499F">
      <w:pPr>
        <w:ind w:leftChars="100" w:left="630" w:hangingChars="200" w:hanging="420"/>
        <w:rPr>
          <w:rFonts w:asciiTheme="minorEastAsia" w:hAnsiTheme="minorEastAsia"/>
          <w:szCs w:val="21"/>
        </w:rPr>
      </w:pPr>
      <w:r w:rsidRPr="00A10C15">
        <w:rPr>
          <w:rFonts w:asciiTheme="minorEastAsia" w:hAnsiTheme="minorEastAsia" w:hint="eastAsia"/>
          <w:szCs w:val="21"/>
        </w:rPr>
        <w:t xml:space="preserve">　①いじめ問題に関わる校内研修会・・・年１回(８月)</w:t>
      </w:r>
    </w:p>
    <w:p w14:paraId="0CD3A2E1" w14:textId="77777777" w:rsidR="00887D39" w:rsidRPr="00A10C15" w:rsidRDefault="00887D39" w:rsidP="004E499F">
      <w:pPr>
        <w:ind w:leftChars="100" w:left="630" w:hangingChars="200" w:hanging="420"/>
        <w:rPr>
          <w:rFonts w:asciiTheme="minorEastAsia" w:hAnsiTheme="minorEastAsia"/>
          <w:szCs w:val="21"/>
        </w:rPr>
      </w:pPr>
      <w:r w:rsidRPr="00A10C15">
        <w:rPr>
          <w:rFonts w:asciiTheme="minorEastAsia" w:hAnsiTheme="minorEastAsia" w:hint="eastAsia"/>
          <w:szCs w:val="21"/>
        </w:rPr>
        <w:t xml:space="preserve">　②いじめ問題への取り組みについてのチェックポイントによる自己診断・・・年１回(８月)</w:t>
      </w:r>
    </w:p>
    <w:p w14:paraId="2E1C4AD6" w14:textId="77777777" w:rsidR="004E499F" w:rsidRPr="00A10C15" w:rsidRDefault="004E499F" w:rsidP="004E499F">
      <w:pPr>
        <w:rPr>
          <w:rFonts w:asciiTheme="minorEastAsia" w:hAnsiTheme="minorEastAsia"/>
          <w:b/>
          <w:szCs w:val="21"/>
        </w:rPr>
      </w:pPr>
      <w:r w:rsidRPr="00A10C15">
        <w:rPr>
          <w:rFonts w:asciiTheme="minorEastAsia" w:hAnsiTheme="minorEastAsia" w:hint="eastAsia"/>
          <w:b/>
          <w:szCs w:val="21"/>
        </w:rPr>
        <w:t>２　早期発見のための取り組み</w:t>
      </w:r>
    </w:p>
    <w:p w14:paraId="0E6FB6F5" w14:textId="77777777" w:rsidR="004E499F" w:rsidRPr="00A10C15" w:rsidRDefault="004E499F" w:rsidP="004E499F">
      <w:pPr>
        <w:rPr>
          <w:rFonts w:asciiTheme="minorEastAsia" w:hAnsiTheme="minorEastAsia"/>
          <w:szCs w:val="21"/>
        </w:rPr>
      </w:pPr>
      <w:r w:rsidRPr="00A10C15">
        <w:rPr>
          <w:rFonts w:asciiTheme="minorEastAsia" w:hAnsiTheme="minorEastAsia" w:hint="eastAsia"/>
          <w:b/>
          <w:szCs w:val="21"/>
        </w:rPr>
        <w:t xml:space="preserve">　</w:t>
      </w:r>
      <w:r w:rsidRPr="00A10C15">
        <w:rPr>
          <w:rFonts w:asciiTheme="minorEastAsia" w:hAnsiTheme="minorEastAsia" w:hint="eastAsia"/>
          <w:szCs w:val="21"/>
        </w:rPr>
        <w:t>(１)いじめの早期発見のために</w:t>
      </w:r>
    </w:p>
    <w:p w14:paraId="6ECA85DB" w14:textId="77777777" w:rsidR="004E499F" w:rsidRPr="00A10C15" w:rsidRDefault="004E499F" w:rsidP="00A10C15">
      <w:pPr>
        <w:ind w:left="840" w:hangingChars="400" w:hanging="840"/>
        <w:rPr>
          <w:rFonts w:asciiTheme="minorEastAsia" w:hAnsiTheme="minorEastAsia"/>
          <w:szCs w:val="21"/>
        </w:rPr>
      </w:pPr>
      <w:r w:rsidRPr="00A10C15">
        <w:rPr>
          <w:rFonts w:asciiTheme="minorEastAsia" w:hAnsiTheme="minorEastAsia" w:hint="eastAsia"/>
          <w:szCs w:val="21"/>
        </w:rPr>
        <w:t xml:space="preserve">　　①　いじめや人間関係のトラブルで悩む児童が相談しやすいよう、日頃から教職員と児童が信頼関係を築くように心がける。</w:t>
      </w:r>
    </w:p>
    <w:p w14:paraId="6A7E0CE1" w14:textId="77777777" w:rsidR="004E499F" w:rsidRPr="00A10C15" w:rsidRDefault="004E499F" w:rsidP="004E499F">
      <w:pPr>
        <w:rPr>
          <w:rFonts w:asciiTheme="minorEastAsia" w:hAnsiTheme="minorEastAsia"/>
          <w:szCs w:val="21"/>
        </w:rPr>
      </w:pPr>
      <w:r w:rsidRPr="00A10C15">
        <w:rPr>
          <w:rFonts w:asciiTheme="minorEastAsia" w:hAnsiTheme="minorEastAsia" w:hint="eastAsia"/>
          <w:szCs w:val="21"/>
        </w:rPr>
        <w:t xml:space="preserve">　　②　日常の観察については、いじめ行為の発見だけでなく、</w:t>
      </w:r>
      <w:r w:rsidR="00887D39" w:rsidRPr="00A10C15">
        <w:rPr>
          <w:rFonts w:asciiTheme="minorEastAsia" w:hAnsiTheme="minorEastAsia" w:hint="eastAsia"/>
          <w:szCs w:val="21"/>
        </w:rPr>
        <w:t>児童の表情や行動の変化にも配慮する。</w:t>
      </w:r>
    </w:p>
    <w:p w14:paraId="00C10A5B" w14:textId="77777777" w:rsidR="00887D39" w:rsidRPr="00A10C15" w:rsidRDefault="00887D39" w:rsidP="00A10C15">
      <w:pPr>
        <w:ind w:left="840" w:hangingChars="400" w:hanging="840"/>
        <w:rPr>
          <w:rFonts w:asciiTheme="minorEastAsia" w:hAnsiTheme="minorEastAsia"/>
          <w:szCs w:val="21"/>
        </w:rPr>
      </w:pPr>
      <w:r w:rsidRPr="00A10C15">
        <w:rPr>
          <w:rFonts w:asciiTheme="minorEastAsia" w:hAnsiTheme="minorEastAsia" w:hint="eastAsia"/>
          <w:szCs w:val="21"/>
        </w:rPr>
        <w:t xml:space="preserve">　　③　いじめは、大人の見えないところで行われるので、授業中はもとより、業間や放課後の様子にも目を配るようにする。</w:t>
      </w:r>
    </w:p>
    <w:p w14:paraId="08B6E6C8" w14:textId="77777777" w:rsidR="00887D39" w:rsidRPr="00A10C15" w:rsidRDefault="00887D39" w:rsidP="004E499F">
      <w:pPr>
        <w:rPr>
          <w:rFonts w:asciiTheme="minorEastAsia" w:hAnsiTheme="minorEastAsia"/>
          <w:szCs w:val="21"/>
        </w:rPr>
      </w:pPr>
      <w:r w:rsidRPr="00A10C15">
        <w:rPr>
          <w:rFonts w:asciiTheme="minorEastAsia" w:hAnsiTheme="minorEastAsia" w:hint="eastAsia"/>
          <w:szCs w:val="21"/>
        </w:rPr>
        <w:t xml:space="preserve">　　④　遊びの様子にも気を配り、教職員間でしっかり情報を共有する。</w:t>
      </w:r>
    </w:p>
    <w:p w14:paraId="6BC03017" w14:textId="77777777" w:rsidR="00887D39" w:rsidRPr="00A10C15" w:rsidRDefault="00887D39" w:rsidP="004E499F">
      <w:pPr>
        <w:rPr>
          <w:rFonts w:asciiTheme="minorEastAsia" w:hAnsiTheme="minorEastAsia"/>
          <w:szCs w:val="21"/>
        </w:rPr>
      </w:pPr>
      <w:r w:rsidRPr="00A10C15">
        <w:rPr>
          <w:rFonts w:asciiTheme="minorEastAsia" w:hAnsiTheme="minorEastAsia" w:hint="eastAsia"/>
          <w:szCs w:val="21"/>
        </w:rPr>
        <w:t xml:space="preserve">　　⑤　いじめの兆候に気づいたときは、教職員が速やかに予防的介入を行う。</w:t>
      </w:r>
    </w:p>
    <w:p w14:paraId="4701D8DB" w14:textId="77777777" w:rsidR="00887D39" w:rsidRPr="00A10C15" w:rsidRDefault="00887D39" w:rsidP="004E499F">
      <w:pPr>
        <w:rPr>
          <w:rFonts w:asciiTheme="minorEastAsia" w:hAnsiTheme="minorEastAsia"/>
          <w:szCs w:val="21"/>
        </w:rPr>
      </w:pPr>
      <w:r w:rsidRPr="00A10C15">
        <w:rPr>
          <w:rFonts w:asciiTheme="minorEastAsia" w:hAnsiTheme="minorEastAsia" w:hint="eastAsia"/>
          <w:szCs w:val="21"/>
        </w:rPr>
        <w:t xml:space="preserve">　　⑥　地域や関係諸機関と情報交換を行い、連携を深める。</w:t>
      </w:r>
    </w:p>
    <w:p w14:paraId="2CE91A68" w14:textId="77777777" w:rsidR="00887D39" w:rsidRPr="00A10C15" w:rsidRDefault="00887D39" w:rsidP="004E499F">
      <w:pPr>
        <w:rPr>
          <w:rFonts w:asciiTheme="minorEastAsia" w:hAnsiTheme="minorEastAsia"/>
          <w:szCs w:val="21"/>
        </w:rPr>
      </w:pPr>
      <w:r w:rsidRPr="00A10C15">
        <w:rPr>
          <w:rFonts w:asciiTheme="minorEastAsia" w:hAnsiTheme="minorEastAsia" w:hint="eastAsia"/>
          <w:szCs w:val="21"/>
        </w:rPr>
        <w:t xml:space="preserve">　(２)　早期発見のための具体的な取り組み</w:t>
      </w:r>
    </w:p>
    <w:p w14:paraId="05A6E140" w14:textId="77777777" w:rsidR="00887D39" w:rsidRPr="00A10C15" w:rsidRDefault="00887D39" w:rsidP="004E499F">
      <w:pPr>
        <w:rPr>
          <w:rFonts w:asciiTheme="minorEastAsia" w:hAnsiTheme="minorEastAsia"/>
          <w:szCs w:val="21"/>
        </w:rPr>
      </w:pPr>
      <w:r w:rsidRPr="00A10C15">
        <w:rPr>
          <w:rFonts w:asciiTheme="minorEastAsia" w:hAnsiTheme="minorEastAsia" w:hint="eastAsia"/>
          <w:szCs w:val="21"/>
        </w:rPr>
        <w:t xml:space="preserve">　　①</w:t>
      </w:r>
      <w:r w:rsidR="008421FF" w:rsidRPr="00A10C15">
        <w:rPr>
          <w:rFonts w:asciiTheme="minorEastAsia" w:hAnsiTheme="minorEastAsia" w:hint="eastAsia"/>
          <w:szCs w:val="21"/>
        </w:rPr>
        <w:t xml:space="preserve">　おひさまアンケート(毎月)　児童の悩みや困っていることを理解する。</w:t>
      </w:r>
    </w:p>
    <w:p w14:paraId="6E1C0314" w14:textId="77777777" w:rsidR="008421FF" w:rsidRPr="00A10C15" w:rsidRDefault="008421FF" w:rsidP="004E499F">
      <w:pPr>
        <w:rPr>
          <w:rFonts w:asciiTheme="minorEastAsia" w:hAnsiTheme="minorEastAsia"/>
          <w:szCs w:val="21"/>
        </w:rPr>
      </w:pPr>
      <w:r w:rsidRPr="00A10C15">
        <w:rPr>
          <w:rFonts w:asciiTheme="minorEastAsia" w:hAnsiTheme="minorEastAsia" w:hint="eastAsia"/>
          <w:szCs w:val="21"/>
        </w:rPr>
        <w:t xml:space="preserve">　　</w:t>
      </w:r>
      <w:r w:rsidR="00D74348">
        <w:rPr>
          <w:rFonts w:asciiTheme="minorEastAsia" w:hAnsiTheme="minorEastAsia" w:hint="eastAsia"/>
          <w:szCs w:val="21"/>
        </w:rPr>
        <w:t>②</w:t>
      </w:r>
      <w:r w:rsidRPr="00A10C15">
        <w:rPr>
          <w:rFonts w:asciiTheme="minorEastAsia" w:hAnsiTheme="minorEastAsia" w:hint="eastAsia"/>
          <w:szCs w:val="21"/>
        </w:rPr>
        <w:t xml:space="preserve">　個別面談(</w:t>
      </w:r>
      <w:r w:rsidR="00E04936">
        <w:rPr>
          <w:rFonts w:asciiTheme="minorEastAsia" w:hAnsiTheme="minorEastAsia" w:hint="eastAsia"/>
          <w:szCs w:val="21"/>
        </w:rPr>
        <w:t>学期</w:t>
      </w:r>
      <w:r w:rsidRPr="00A10C15">
        <w:rPr>
          <w:rFonts w:asciiTheme="minorEastAsia" w:hAnsiTheme="minorEastAsia" w:hint="eastAsia"/>
          <w:szCs w:val="21"/>
        </w:rPr>
        <w:t>１回</w:t>
      </w:r>
      <w:r w:rsidR="00E04936">
        <w:rPr>
          <w:rFonts w:asciiTheme="minorEastAsia" w:hAnsiTheme="minorEastAsia" w:hint="eastAsia"/>
          <w:szCs w:val="21"/>
        </w:rPr>
        <w:t xml:space="preserve">　</w:t>
      </w:r>
      <w:r w:rsidR="00E04936" w:rsidRPr="00DE6C97">
        <w:rPr>
          <w:rFonts w:asciiTheme="minorEastAsia" w:hAnsiTheme="minorEastAsia" w:hint="eastAsia"/>
          <w:szCs w:val="21"/>
        </w:rPr>
        <w:t>６月　１０月　２月</w:t>
      </w:r>
      <w:r w:rsidRPr="00A10C15">
        <w:rPr>
          <w:rFonts w:asciiTheme="minorEastAsia" w:hAnsiTheme="minorEastAsia" w:hint="eastAsia"/>
          <w:szCs w:val="21"/>
        </w:rPr>
        <w:t xml:space="preserve">　随時)　学校生活の様子について聞き取り励ます。</w:t>
      </w:r>
    </w:p>
    <w:p w14:paraId="43AF0443" w14:textId="77777777" w:rsidR="008421FF" w:rsidRPr="00A10C15" w:rsidRDefault="008421FF" w:rsidP="004E499F">
      <w:pPr>
        <w:rPr>
          <w:rFonts w:asciiTheme="minorEastAsia" w:hAnsiTheme="minorEastAsia"/>
          <w:szCs w:val="21"/>
        </w:rPr>
      </w:pPr>
      <w:r w:rsidRPr="00A10C15">
        <w:rPr>
          <w:rFonts w:asciiTheme="minorEastAsia" w:hAnsiTheme="minorEastAsia" w:hint="eastAsia"/>
          <w:szCs w:val="21"/>
        </w:rPr>
        <w:t xml:space="preserve">　　</w:t>
      </w:r>
      <w:r w:rsidR="00D74348">
        <w:rPr>
          <w:rFonts w:asciiTheme="minorEastAsia" w:hAnsiTheme="minorEastAsia" w:hint="eastAsia"/>
          <w:szCs w:val="21"/>
        </w:rPr>
        <w:t>③</w:t>
      </w:r>
      <w:r w:rsidRPr="00A10C15">
        <w:rPr>
          <w:rFonts w:asciiTheme="minorEastAsia" w:hAnsiTheme="minorEastAsia" w:hint="eastAsia"/>
          <w:szCs w:val="21"/>
        </w:rPr>
        <w:t xml:space="preserve">　保護者を対象とした面談(期末面談)・保護者アンケート。</w:t>
      </w:r>
    </w:p>
    <w:p w14:paraId="2C434AB1" w14:textId="77777777" w:rsidR="008421FF" w:rsidRPr="00A10C15" w:rsidRDefault="008421FF" w:rsidP="004E499F">
      <w:pPr>
        <w:rPr>
          <w:rFonts w:asciiTheme="minorEastAsia" w:hAnsiTheme="minorEastAsia"/>
          <w:szCs w:val="21"/>
        </w:rPr>
      </w:pPr>
      <w:r w:rsidRPr="00A10C15">
        <w:rPr>
          <w:rFonts w:asciiTheme="minorEastAsia" w:hAnsiTheme="minorEastAsia" w:hint="eastAsia"/>
          <w:szCs w:val="21"/>
        </w:rPr>
        <w:t xml:space="preserve">　(３)　相談窓口の紹介</w:t>
      </w:r>
    </w:p>
    <w:p w14:paraId="2C9545AA" w14:textId="77777777" w:rsidR="008421FF" w:rsidRDefault="00853015" w:rsidP="00A10C15">
      <w:pPr>
        <w:ind w:left="630" w:hangingChars="300" w:hanging="630"/>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703296" behindDoc="0" locked="0" layoutInCell="1" allowOverlap="1" wp14:anchorId="168D64F6" wp14:editId="4966FC38">
                <wp:simplePos x="0" y="0"/>
                <wp:positionH relativeFrom="column">
                  <wp:posOffset>2952751</wp:posOffset>
                </wp:positionH>
                <wp:positionV relativeFrom="paragraph">
                  <wp:posOffset>622300</wp:posOffset>
                </wp:positionV>
                <wp:extent cx="723900" cy="257175"/>
                <wp:effectExtent l="0" t="0" r="0" b="9525"/>
                <wp:wrapNone/>
                <wp:docPr id="22" name="テキスト ボックス 22"/>
                <wp:cNvGraphicFramePr/>
                <a:graphic xmlns:a="http://schemas.openxmlformats.org/drawingml/2006/main">
                  <a:graphicData uri="http://schemas.microsoft.com/office/word/2010/wordprocessingShape">
                    <wps:wsp>
                      <wps:cNvSpPr txBox="1"/>
                      <wps:spPr>
                        <a:xfrm>
                          <a:off x="0" y="0"/>
                          <a:ext cx="7239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ED6D2D" w14:textId="77777777" w:rsidR="00853015" w:rsidRDefault="00853015">
                            <w:r>
                              <w:rPr>
                                <w:rFonts w:hint="eastAsia"/>
                              </w:rPr>
                              <w:t>Ｖ</w:t>
                            </w:r>
                            <w:r>
                              <w:t>－１９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8D64F6" id="テキスト ボックス 22" o:spid="_x0000_s1037" type="#_x0000_t202" style="position:absolute;left:0;text-align:left;margin-left:232.5pt;margin-top:49pt;width:57pt;height:20.2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" fillcolor="white [3201]" stroked="f" strokeweight=".5pt">
                <v:textbox>
                  <w:txbxContent>
                    <w:p w14:paraId="60ED6D2D" w14:textId="77777777" w:rsidR="00853015" w:rsidRDefault="00853015">
                      <w:r>
                        <w:rPr>
                          <w:rFonts w:hint="eastAsia"/>
                        </w:rPr>
                        <w:t>Ｖ</w:t>
                      </w:r>
                      <w:r>
                        <w:t>－１９</w:t>
                      </w:r>
                    </w:p>
                  </w:txbxContent>
                </v:textbox>
              </v:shape>
            </w:pict>
          </mc:Fallback>
        </mc:AlternateContent>
      </w:r>
      <w:r w:rsidR="008421FF" w:rsidRPr="00A10C15">
        <w:rPr>
          <w:rFonts w:asciiTheme="minorEastAsia" w:hAnsiTheme="minorEastAsia" w:hint="eastAsia"/>
          <w:szCs w:val="21"/>
        </w:rPr>
        <w:t xml:space="preserve">　　　いじめられている児童が教職員や保護者に相談することは、非常に勇気がいる行為である。いじめを大人に打ち明けることによって、場合によってはいじめがエスカレートする可能性があることを十分に認識し、その対応には、細心の注意を払うこととする。</w:t>
      </w:r>
    </w:p>
    <w:p w14:paraId="759E4AAB" w14:textId="77777777" w:rsidR="00D74348" w:rsidRPr="00A10C15" w:rsidRDefault="00D74348" w:rsidP="00A10C15">
      <w:pPr>
        <w:ind w:left="630" w:hangingChars="300" w:hanging="630"/>
        <w:rPr>
          <w:rFonts w:asciiTheme="minorEastAsia" w:hAnsiTheme="minorEastAsia"/>
          <w:szCs w:val="21"/>
        </w:rPr>
      </w:pPr>
    </w:p>
    <w:p w14:paraId="54A38000" w14:textId="7CCB8BD7" w:rsidR="008421FF" w:rsidRPr="00BA464B" w:rsidRDefault="008421FF" w:rsidP="008421FF">
      <w:pPr>
        <w:ind w:left="360" w:hangingChars="200" w:hanging="360"/>
        <w:rPr>
          <w:rFonts w:asciiTheme="minorEastAsia" w:hAnsiTheme="minorEastAsia"/>
          <w:sz w:val="18"/>
          <w:szCs w:val="18"/>
        </w:rPr>
      </w:pPr>
      <w:r w:rsidRPr="00BA464B">
        <w:rPr>
          <w:rFonts w:asciiTheme="minorEastAsia" w:hAnsiTheme="minorEastAsia" w:hint="eastAsia"/>
          <w:noProof/>
          <w:sz w:val="18"/>
          <w:szCs w:val="18"/>
        </w:rPr>
        <w:lastRenderedPageBreak/>
        <mc:AlternateContent>
          <mc:Choice Requires="wps">
            <w:drawing>
              <wp:anchor distT="0" distB="0" distL="114300" distR="114300" simplePos="0" relativeHeight="251676672" behindDoc="0" locked="0" layoutInCell="1" allowOverlap="1" wp14:anchorId="0EE6DBCB" wp14:editId="498AC05B">
                <wp:simplePos x="0" y="0"/>
                <wp:positionH relativeFrom="column">
                  <wp:posOffset>266700</wp:posOffset>
                </wp:positionH>
                <wp:positionV relativeFrom="paragraph">
                  <wp:posOffset>28575</wp:posOffset>
                </wp:positionV>
                <wp:extent cx="6324600" cy="11239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6324600" cy="1123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49D440" w14:textId="77777777" w:rsidR="00A10C15" w:rsidRDefault="000378C2">
                            <w:pPr>
                              <w:rPr>
                                <w:szCs w:val="21"/>
                              </w:rPr>
                            </w:pPr>
                            <w:r w:rsidRPr="00A10C15">
                              <w:rPr>
                                <w:rFonts w:hint="eastAsia"/>
                                <w:szCs w:val="21"/>
                              </w:rPr>
                              <w:t>○</w:t>
                            </w:r>
                            <w:r w:rsidRPr="00A10C15">
                              <w:rPr>
                                <w:szCs w:val="21"/>
                              </w:rPr>
                              <w:t>日常のいじめ相談</w:t>
                            </w:r>
                            <w:r w:rsidRPr="00A10C15">
                              <w:rPr>
                                <w:rFonts w:hint="eastAsia"/>
                                <w:szCs w:val="21"/>
                              </w:rPr>
                              <w:t>(</w:t>
                            </w:r>
                            <w:r w:rsidRPr="00A10C15">
                              <w:rPr>
                                <w:rFonts w:hint="eastAsia"/>
                                <w:szCs w:val="21"/>
                              </w:rPr>
                              <w:t>児童及び</w:t>
                            </w:r>
                            <w:r w:rsidRPr="00A10C15">
                              <w:rPr>
                                <w:szCs w:val="21"/>
                              </w:rPr>
                              <w:t>保護者</w:t>
                            </w:r>
                            <w:r w:rsidRPr="00A10C15">
                              <w:rPr>
                                <w:rFonts w:hint="eastAsia"/>
                                <w:szCs w:val="21"/>
                              </w:rPr>
                              <w:t>)</w:t>
                            </w:r>
                            <w:r w:rsidRPr="00A10C15">
                              <w:rPr>
                                <w:rFonts w:hint="eastAsia"/>
                                <w:szCs w:val="21"/>
                              </w:rPr>
                              <w:t>・・・</w:t>
                            </w:r>
                            <w:r w:rsidRPr="00A10C15">
                              <w:rPr>
                                <w:szCs w:val="21"/>
                              </w:rPr>
                              <w:t xml:space="preserve">全教職員　</w:t>
                            </w:r>
                            <w:r w:rsidRPr="00A10C15">
                              <w:rPr>
                                <w:rFonts w:hint="eastAsia"/>
                                <w:szCs w:val="21"/>
                              </w:rPr>
                              <w:t xml:space="preserve">　</w:t>
                            </w:r>
                          </w:p>
                          <w:p w14:paraId="7B605F0F" w14:textId="77777777" w:rsidR="000378C2" w:rsidRPr="00A10C15" w:rsidRDefault="000378C2">
                            <w:pPr>
                              <w:rPr>
                                <w:szCs w:val="21"/>
                              </w:rPr>
                            </w:pPr>
                            <w:r w:rsidRPr="00A10C15">
                              <w:rPr>
                                <w:rFonts w:hint="eastAsia"/>
                                <w:szCs w:val="21"/>
                              </w:rPr>
                              <w:t>○地域からの</w:t>
                            </w:r>
                            <w:r w:rsidRPr="00A10C15">
                              <w:rPr>
                                <w:szCs w:val="21"/>
                              </w:rPr>
                              <w:t>いじめ相談窓口・・・副校長</w:t>
                            </w:r>
                          </w:p>
                          <w:p w14:paraId="3B2BAB0D" w14:textId="77777777" w:rsidR="000378C2" w:rsidRPr="00A10C15" w:rsidRDefault="000378C2">
                            <w:pPr>
                              <w:rPr>
                                <w:szCs w:val="21"/>
                              </w:rPr>
                            </w:pPr>
                            <w:r w:rsidRPr="00A10C15">
                              <w:rPr>
                                <w:rFonts w:hint="eastAsia"/>
                                <w:szCs w:val="21"/>
                              </w:rPr>
                              <w:t>○</w:t>
                            </w:r>
                            <w:r w:rsidRPr="00A10C15">
                              <w:rPr>
                                <w:szCs w:val="21"/>
                              </w:rPr>
                              <w:t>奥州市設置の相談窓口・・・子ども教育電話相談</w:t>
                            </w:r>
                            <w:r w:rsidRPr="00A10C15">
                              <w:rPr>
                                <w:sz w:val="18"/>
                                <w:szCs w:val="18"/>
                              </w:rPr>
                              <w:t>【</w:t>
                            </w:r>
                            <w:r w:rsidRPr="00A10C15">
                              <w:rPr>
                                <w:rFonts w:hint="eastAsia"/>
                                <w:sz w:val="18"/>
                                <w:szCs w:val="18"/>
                              </w:rPr>
                              <w:t>教育研究所</w:t>
                            </w:r>
                            <w:r w:rsidRPr="00A10C15">
                              <w:rPr>
                                <w:sz w:val="18"/>
                                <w:szCs w:val="18"/>
                              </w:rPr>
                              <w:t>内　３５－２１１１　内</w:t>
                            </w:r>
                            <w:r w:rsidRPr="00A10C15">
                              <w:rPr>
                                <w:rFonts w:hint="eastAsia"/>
                                <w:sz w:val="18"/>
                                <w:szCs w:val="18"/>
                              </w:rPr>
                              <w:t>線</w:t>
                            </w:r>
                            <w:r w:rsidRPr="00A10C15">
                              <w:rPr>
                                <w:sz w:val="18"/>
                                <w:szCs w:val="18"/>
                              </w:rPr>
                              <w:t>４６３・４６４】</w:t>
                            </w:r>
                          </w:p>
                          <w:p w14:paraId="154DDB15" w14:textId="77777777" w:rsidR="000378C2" w:rsidRPr="00A10C15" w:rsidRDefault="000378C2">
                            <w:pPr>
                              <w:rPr>
                                <w:szCs w:val="21"/>
                              </w:rPr>
                            </w:pPr>
                            <w:r w:rsidRPr="00A10C15">
                              <w:rPr>
                                <w:rFonts w:hint="eastAsia"/>
                                <w:szCs w:val="21"/>
                              </w:rPr>
                              <w:t xml:space="preserve">　</w:t>
                            </w:r>
                            <w:r w:rsidRPr="00A10C15">
                              <w:rPr>
                                <w:szCs w:val="21"/>
                              </w:rPr>
                              <w:t xml:space="preserve">　　　　　　　　　　　　　奥州市児童家庭相談</w:t>
                            </w:r>
                            <w:r w:rsidRPr="00A10C15">
                              <w:rPr>
                                <w:sz w:val="18"/>
                                <w:szCs w:val="18"/>
                              </w:rPr>
                              <w:t>【</w:t>
                            </w:r>
                            <w:r w:rsidRPr="00A10C15">
                              <w:rPr>
                                <w:rFonts w:hint="eastAsia"/>
                                <w:sz w:val="18"/>
                                <w:szCs w:val="18"/>
                              </w:rPr>
                              <w:t>江刺支所</w:t>
                            </w:r>
                            <w:r w:rsidRPr="00A10C15">
                              <w:rPr>
                                <w:sz w:val="18"/>
                                <w:szCs w:val="18"/>
                              </w:rPr>
                              <w:t>健康福祉課　３５－２１１１　内線１５４】</w:t>
                            </w:r>
                          </w:p>
                          <w:p w14:paraId="66DA616F" w14:textId="77777777" w:rsidR="000378C2" w:rsidRPr="00A10C15" w:rsidRDefault="000378C2">
                            <w:pPr>
                              <w:rPr>
                                <w:szCs w:val="21"/>
                              </w:rPr>
                            </w:pPr>
                            <w:r w:rsidRPr="00A10C15">
                              <w:rPr>
                                <w:rFonts w:hint="eastAsia"/>
                                <w:szCs w:val="21"/>
                              </w:rPr>
                              <w:t>○岩手</w:t>
                            </w:r>
                            <w:r w:rsidRPr="00A10C15">
                              <w:rPr>
                                <w:szCs w:val="21"/>
                              </w:rPr>
                              <w:t>県教</w:t>
                            </w:r>
                            <w:r w:rsidRPr="00A10C15">
                              <w:rPr>
                                <w:rFonts w:hint="eastAsia"/>
                                <w:szCs w:val="21"/>
                              </w:rPr>
                              <w:t>委「２４時間</w:t>
                            </w:r>
                            <w:r w:rsidRPr="00A10C15">
                              <w:rPr>
                                <w:szCs w:val="21"/>
                              </w:rPr>
                              <w:t>いじめ相談窓口</w:t>
                            </w:r>
                            <w:r w:rsidRPr="00A10C15">
                              <w:rPr>
                                <w:rFonts w:hint="eastAsia"/>
                                <w:szCs w:val="21"/>
                              </w:rPr>
                              <w:t>」・・・</w:t>
                            </w:r>
                            <w:r w:rsidRPr="00A10C15">
                              <w:rPr>
                                <w:szCs w:val="21"/>
                              </w:rPr>
                              <w:t>０１９－６２３－７８３０</w:t>
                            </w:r>
                          </w:p>
                          <w:p w14:paraId="62D8D0FD" w14:textId="77777777" w:rsidR="000378C2" w:rsidRPr="00406CED" w:rsidRDefault="000378C2">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E6DBCB" id="テキスト ボックス 7" o:spid="_x0000_s1038" type="#_x0000_t202" style="position:absolute;left:0;text-align:left;margin-left:21pt;margin-top:2.25pt;width:498pt;height:88.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" fillcolor="white [3201]" strokeweight=".5pt">
                <v:textbox>
                  <w:txbxContent>
                    <w:p w14:paraId="1049D440" w14:textId="77777777" w:rsidR="00A10C15" w:rsidRDefault="000378C2">
                      <w:pPr>
                        <w:rPr>
                          <w:szCs w:val="21"/>
                        </w:rPr>
                      </w:pPr>
                      <w:r w:rsidRPr="00A10C15">
                        <w:rPr>
                          <w:rFonts w:hint="eastAsia"/>
                          <w:szCs w:val="21"/>
                        </w:rPr>
                        <w:t>○</w:t>
                      </w:r>
                      <w:r w:rsidRPr="00A10C15">
                        <w:rPr>
                          <w:szCs w:val="21"/>
                        </w:rPr>
                        <w:t>日常のいじめ相談</w:t>
                      </w:r>
                      <w:r w:rsidRPr="00A10C15">
                        <w:rPr>
                          <w:rFonts w:hint="eastAsia"/>
                          <w:szCs w:val="21"/>
                        </w:rPr>
                        <w:t>(</w:t>
                      </w:r>
                      <w:r w:rsidRPr="00A10C15">
                        <w:rPr>
                          <w:rFonts w:hint="eastAsia"/>
                          <w:szCs w:val="21"/>
                        </w:rPr>
                        <w:t>児童及び</w:t>
                      </w:r>
                      <w:r w:rsidRPr="00A10C15">
                        <w:rPr>
                          <w:szCs w:val="21"/>
                        </w:rPr>
                        <w:t>保護者</w:t>
                      </w:r>
                      <w:r w:rsidRPr="00A10C15">
                        <w:rPr>
                          <w:rFonts w:hint="eastAsia"/>
                          <w:szCs w:val="21"/>
                        </w:rPr>
                        <w:t>)</w:t>
                      </w:r>
                      <w:r w:rsidRPr="00A10C15">
                        <w:rPr>
                          <w:rFonts w:hint="eastAsia"/>
                          <w:szCs w:val="21"/>
                        </w:rPr>
                        <w:t>・・・</w:t>
                      </w:r>
                      <w:r w:rsidRPr="00A10C15">
                        <w:rPr>
                          <w:szCs w:val="21"/>
                        </w:rPr>
                        <w:t xml:space="preserve">全教職員　</w:t>
                      </w:r>
                      <w:r w:rsidRPr="00A10C15">
                        <w:rPr>
                          <w:rFonts w:hint="eastAsia"/>
                          <w:szCs w:val="21"/>
                        </w:rPr>
                        <w:t xml:space="preserve">　</w:t>
                      </w:r>
                    </w:p>
                    <w:p w14:paraId="7B605F0F" w14:textId="77777777" w:rsidR="000378C2" w:rsidRPr="00A10C15" w:rsidRDefault="000378C2">
                      <w:pPr>
                        <w:rPr>
                          <w:szCs w:val="21"/>
                        </w:rPr>
                      </w:pPr>
                      <w:r w:rsidRPr="00A10C15">
                        <w:rPr>
                          <w:rFonts w:hint="eastAsia"/>
                          <w:szCs w:val="21"/>
                        </w:rPr>
                        <w:t>○地域からの</w:t>
                      </w:r>
                      <w:r w:rsidRPr="00A10C15">
                        <w:rPr>
                          <w:szCs w:val="21"/>
                        </w:rPr>
                        <w:t>いじめ相談窓口・・・副校長</w:t>
                      </w:r>
                    </w:p>
                    <w:p w14:paraId="3B2BAB0D" w14:textId="77777777" w:rsidR="000378C2" w:rsidRPr="00A10C15" w:rsidRDefault="000378C2">
                      <w:pPr>
                        <w:rPr>
                          <w:szCs w:val="21"/>
                        </w:rPr>
                      </w:pPr>
                      <w:r w:rsidRPr="00A10C15">
                        <w:rPr>
                          <w:rFonts w:hint="eastAsia"/>
                          <w:szCs w:val="21"/>
                        </w:rPr>
                        <w:t>○</w:t>
                      </w:r>
                      <w:r w:rsidRPr="00A10C15">
                        <w:rPr>
                          <w:szCs w:val="21"/>
                        </w:rPr>
                        <w:t>奥州市設置の相談窓口・・・子ども教育電話相談</w:t>
                      </w:r>
                      <w:r w:rsidRPr="00A10C15">
                        <w:rPr>
                          <w:sz w:val="18"/>
                          <w:szCs w:val="18"/>
                        </w:rPr>
                        <w:t>【</w:t>
                      </w:r>
                      <w:r w:rsidRPr="00A10C15">
                        <w:rPr>
                          <w:rFonts w:hint="eastAsia"/>
                          <w:sz w:val="18"/>
                          <w:szCs w:val="18"/>
                        </w:rPr>
                        <w:t>教育研究所</w:t>
                      </w:r>
                      <w:r w:rsidRPr="00A10C15">
                        <w:rPr>
                          <w:sz w:val="18"/>
                          <w:szCs w:val="18"/>
                        </w:rPr>
                        <w:t>内　３５－２１１１　内</w:t>
                      </w:r>
                      <w:r w:rsidRPr="00A10C15">
                        <w:rPr>
                          <w:rFonts w:hint="eastAsia"/>
                          <w:sz w:val="18"/>
                          <w:szCs w:val="18"/>
                        </w:rPr>
                        <w:t>線</w:t>
                      </w:r>
                      <w:r w:rsidRPr="00A10C15">
                        <w:rPr>
                          <w:sz w:val="18"/>
                          <w:szCs w:val="18"/>
                        </w:rPr>
                        <w:t>４６３・４６４】</w:t>
                      </w:r>
                    </w:p>
                    <w:p w14:paraId="154DDB15" w14:textId="77777777" w:rsidR="000378C2" w:rsidRPr="00A10C15" w:rsidRDefault="000378C2">
                      <w:pPr>
                        <w:rPr>
                          <w:szCs w:val="21"/>
                        </w:rPr>
                      </w:pPr>
                      <w:r w:rsidRPr="00A10C15">
                        <w:rPr>
                          <w:rFonts w:hint="eastAsia"/>
                          <w:szCs w:val="21"/>
                        </w:rPr>
                        <w:t xml:space="preserve">　</w:t>
                      </w:r>
                      <w:r w:rsidRPr="00A10C15">
                        <w:rPr>
                          <w:szCs w:val="21"/>
                        </w:rPr>
                        <w:t xml:space="preserve">　　　　　　　　　　　　　奥州市児童家庭相談</w:t>
                      </w:r>
                      <w:r w:rsidRPr="00A10C15">
                        <w:rPr>
                          <w:sz w:val="18"/>
                          <w:szCs w:val="18"/>
                        </w:rPr>
                        <w:t>【</w:t>
                      </w:r>
                      <w:r w:rsidRPr="00A10C15">
                        <w:rPr>
                          <w:rFonts w:hint="eastAsia"/>
                          <w:sz w:val="18"/>
                          <w:szCs w:val="18"/>
                        </w:rPr>
                        <w:t>江刺支所</w:t>
                      </w:r>
                      <w:r w:rsidRPr="00A10C15">
                        <w:rPr>
                          <w:sz w:val="18"/>
                          <w:szCs w:val="18"/>
                        </w:rPr>
                        <w:t>健康福祉課　３５－２１１１　内線１５４】</w:t>
                      </w:r>
                    </w:p>
                    <w:p w14:paraId="66DA616F" w14:textId="77777777" w:rsidR="000378C2" w:rsidRPr="00A10C15" w:rsidRDefault="000378C2">
                      <w:pPr>
                        <w:rPr>
                          <w:szCs w:val="21"/>
                        </w:rPr>
                      </w:pPr>
                      <w:r w:rsidRPr="00A10C15">
                        <w:rPr>
                          <w:rFonts w:hint="eastAsia"/>
                          <w:szCs w:val="21"/>
                        </w:rPr>
                        <w:t>○岩手</w:t>
                      </w:r>
                      <w:r w:rsidRPr="00A10C15">
                        <w:rPr>
                          <w:szCs w:val="21"/>
                        </w:rPr>
                        <w:t>県教</w:t>
                      </w:r>
                      <w:r w:rsidRPr="00A10C15">
                        <w:rPr>
                          <w:rFonts w:hint="eastAsia"/>
                          <w:szCs w:val="21"/>
                        </w:rPr>
                        <w:t>委「２４時間</w:t>
                      </w:r>
                      <w:r w:rsidRPr="00A10C15">
                        <w:rPr>
                          <w:szCs w:val="21"/>
                        </w:rPr>
                        <w:t>いじめ相談窓口</w:t>
                      </w:r>
                      <w:r w:rsidRPr="00A10C15">
                        <w:rPr>
                          <w:rFonts w:hint="eastAsia"/>
                          <w:szCs w:val="21"/>
                        </w:rPr>
                        <w:t>」・・・</w:t>
                      </w:r>
                      <w:r w:rsidRPr="00A10C15">
                        <w:rPr>
                          <w:szCs w:val="21"/>
                        </w:rPr>
                        <w:t>０１９－６２３－７８３０</w:t>
                      </w:r>
                    </w:p>
                    <w:p w14:paraId="62D8D0FD" w14:textId="77777777" w:rsidR="000378C2" w:rsidRPr="00406CED" w:rsidRDefault="000378C2">
                      <w:pPr>
                        <w:rPr>
                          <w:sz w:val="16"/>
                          <w:szCs w:val="16"/>
                        </w:rPr>
                      </w:pPr>
                    </w:p>
                  </w:txbxContent>
                </v:textbox>
              </v:shape>
            </w:pict>
          </mc:Fallback>
        </mc:AlternateContent>
      </w:r>
    </w:p>
    <w:p w14:paraId="1F725FD6" w14:textId="77777777" w:rsidR="008421FF" w:rsidRPr="00BA464B" w:rsidRDefault="008421FF" w:rsidP="008421FF">
      <w:pPr>
        <w:ind w:left="360" w:hangingChars="200" w:hanging="360"/>
        <w:rPr>
          <w:rFonts w:asciiTheme="minorEastAsia" w:hAnsiTheme="minorEastAsia"/>
          <w:sz w:val="18"/>
          <w:szCs w:val="18"/>
        </w:rPr>
      </w:pPr>
    </w:p>
    <w:p w14:paraId="01D3546F" w14:textId="77777777" w:rsidR="008421FF" w:rsidRPr="00BA464B" w:rsidRDefault="008421FF" w:rsidP="008421FF">
      <w:pPr>
        <w:ind w:left="360" w:hangingChars="200" w:hanging="360"/>
        <w:rPr>
          <w:rFonts w:asciiTheme="minorEastAsia" w:hAnsiTheme="minorEastAsia"/>
          <w:sz w:val="18"/>
          <w:szCs w:val="18"/>
        </w:rPr>
      </w:pPr>
    </w:p>
    <w:p w14:paraId="235AE8F0" w14:textId="77777777" w:rsidR="00C8432A" w:rsidRPr="00BA464B" w:rsidRDefault="00C8432A">
      <w:pPr>
        <w:rPr>
          <w:rFonts w:asciiTheme="minorEastAsia" w:hAnsiTheme="minorEastAsia"/>
          <w:u w:val="single"/>
        </w:rPr>
      </w:pPr>
    </w:p>
    <w:p w14:paraId="71A70505" w14:textId="77777777" w:rsidR="00C8432A" w:rsidRDefault="00C8432A">
      <w:pPr>
        <w:rPr>
          <w:rFonts w:asciiTheme="minorEastAsia" w:hAnsiTheme="minorEastAsia"/>
          <w:u w:val="single"/>
        </w:rPr>
      </w:pPr>
    </w:p>
    <w:p w14:paraId="2F788CC0" w14:textId="77777777" w:rsidR="00A10C15" w:rsidRDefault="00A10C15">
      <w:pPr>
        <w:rPr>
          <w:rFonts w:asciiTheme="minorEastAsia" w:hAnsiTheme="minorEastAsia"/>
          <w:u w:val="single"/>
        </w:rPr>
      </w:pPr>
    </w:p>
    <w:p w14:paraId="3EBC6603" w14:textId="77777777" w:rsidR="00A10C15" w:rsidRDefault="00A10C15">
      <w:pPr>
        <w:rPr>
          <w:rFonts w:asciiTheme="minorEastAsia" w:hAnsiTheme="minorEastAsia"/>
          <w:u w:val="single"/>
        </w:rPr>
      </w:pPr>
    </w:p>
    <w:p w14:paraId="5CA246C6" w14:textId="77777777" w:rsidR="00A10C15" w:rsidRPr="00BA464B" w:rsidRDefault="00A10C15">
      <w:pPr>
        <w:rPr>
          <w:rFonts w:asciiTheme="minorEastAsia" w:hAnsiTheme="minorEastAsia"/>
          <w:u w:val="single"/>
        </w:rPr>
      </w:pPr>
    </w:p>
    <w:p w14:paraId="5881F0EC" w14:textId="77777777" w:rsidR="00D76391" w:rsidRPr="00BA464B" w:rsidRDefault="00C8432A" w:rsidP="00C8432A">
      <w:pPr>
        <w:rPr>
          <w:rFonts w:asciiTheme="minorEastAsia" w:hAnsiTheme="minorEastAsia"/>
          <w:b/>
        </w:rPr>
      </w:pPr>
      <w:r w:rsidRPr="00BA464B">
        <w:rPr>
          <w:rFonts w:asciiTheme="minorEastAsia" w:hAnsiTheme="minorEastAsia" w:hint="eastAsia"/>
          <w:b/>
        </w:rPr>
        <w:t>３　早期対応のための取り組み</w:t>
      </w:r>
    </w:p>
    <w:p w14:paraId="0C046328" w14:textId="77777777" w:rsidR="00C8432A" w:rsidRPr="00A10C15" w:rsidRDefault="00C8432A" w:rsidP="00C8432A">
      <w:pPr>
        <w:rPr>
          <w:rFonts w:asciiTheme="minorEastAsia" w:hAnsiTheme="minorEastAsia"/>
          <w:szCs w:val="21"/>
        </w:rPr>
      </w:pPr>
      <w:r w:rsidRPr="00BA464B">
        <w:rPr>
          <w:rFonts w:asciiTheme="minorEastAsia" w:hAnsiTheme="minorEastAsia" w:hint="eastAsia"/>
        </w:rPr>
        <w:t xml:space="preserve">　</w:t>
      </w:r>
      <w:r w:rsidRPr="00A10C15">
        <w:rPr>
          <w:rFonts w:asciiTheme="minorEastAsia" w:hAnsiTheme="minorEastAsia" w:hint="eastAsia"/>
          <w:szCs w:val="21"/>
        </w:rPr>
        <w:t>(１)　いじめに対する措置</w:t>
      </w:r>
    </w:p>
    <w:p w14:paraId="1F5CABB5" w14:textId="77777777" w:rsidR="00C8432A" w:rsidRPr="00A10C15" w:rsidRDefault="00C8432A" w:rsidP="00C8432A">
      <w:pPr>
        <w:rPr>
          <w:rFonts w:asciiTheme="minorEastAsia" w:hAnsiTheme="minorEastAsia"/>
          <w:szCs w:val="21"/>
        </w:rPr>
      </w:pPr>
      <w:r w:rsidRPr="00A10C15">
        <w:rPr>
          <w:rFonts w:asciiTheme="minorEastAsia" w:hAnsiTheme="minorEastAsia" w:hint="eastAsia"/>
          <w:szCs w:val="21"/>
        </w:rPr>
        <w:t xml:space="preserve">　　①　特定の教職員が抱え込まずに、速やかに組織的に対応する。</w:t>
      </w:r>
    </w:p>
    <w:p w14:paraId="4133FEBE" w14:textId="77777777" w:rsidR="00C8432A" w:rsidRPr="00A10C15" w:rsidRDefault="00C8432A" w:rsidP="00C8432A">
      <w:pPr>
        <w:rPr>
          <w:rFonts w:asciiTheme="minorEastAsia" w:hAnsiTheme="minorEastAsia"/>
          <w:szCs w:val="21"/>
        </w:rPr>
      </w:pPr>
      <w:r w:rsidRPr="00A10C15">
        <w:rPr>
          <w:rFonts w:asciiTheme="minorEastAsia" w:hAnsiTheme="minorEastAsia" w:hint="eastAsia"/>
          <w:szCs w:val="21"/>
        </w:rPr>
        <w:t xml:space="preserve">　　②　いじめられている児童やいじめを知らせてきた児童の安全を確保する。</w:t>
      </w:r>
    </w:p>
    <w:p w14:paraId="02C09D83" w14:textId="77777777" w:rsidR="00C8432A" w:rsidRPr="00A10C15" w:rsidRDefault="00C8432A" w:rsidP="00C8432A">
      <w:pPr>
        <w:rPr>
          <w:rFonts w:asciiTheme="minorEastAsia" w:hAnsiTheme="minorEastAsia"/>
          <w:szCs w:val="21"/>
        </w:rPr>
      </w:pPr>
      <w:r w:rsidRPr="00A10C15">
        <w:rPr>
          <w:rFonts w:asciiTheme="minorEastAsia" w:hAnsiTheme="minorEastAsia" w:hint="eastAsia"/>
          <w:szCs w:val="21"/>
        </w:rPr>
        <w:t xml:space="preserve">　　③　いじめを行った児童には、教育的配慮のもと、毅然とした態度で指導する。</w:t>
      </w:r>
    </w:p>
    <w:p w14:paraId="32675FF1" w14:textId="77777777" w:rsidR="00C8432A" w:rsidRPr="00A10C15" w:rsidRDefault="00C8432A" w:rsidP="00C8432A">
      <w:pPr>
        <w:rPr>
          <w:rFonts w:asciiTheme="minorEastAsia" w:hAnsiTheme="minorEastAsia"/>
          <w:szCs w:val="21"/>
        </w:rPr>
      </w:pPr>
      <w:r w:rsidRPr="00A10C15">
        <w:rPr>
          <w:rFonts w:asciiTheme="minorEastAsia" w:hAnsiTheme="minorEastAsia" w:hint="eastAsia"/>
          <w:szCs w:val="21"/>
        </w:rPr>
        <w:t xml:space="preserve">　　④　教職員全員の共通理解</w:t>
      </w:r>
      <w:r w:rsidR="00E61629" w:rsidRPr="00A10C15">
        <w:rPr>
          <w:rFonts w:asciiTheme="minorEastAsia" w:hAnsiTheme="minorEastAsia" w:hint="eastAsia"/>
          <w:szCs w:val="21"/>
        </w:rPr>
        <w:t>、保護者の協力、関係機関・専門機関との連携のもとに取り組む。</w:t>
      </w:r>
    </w:p>
    <w:p w14:paraId="42D8609E" w14:textId="77777777" w:rsidR="00E61629" w:rsidRPr="00A10C15" w:rsidRDefault="00E61629" w:rsidP="00C8432A">
      <w:pPr>
        <w:rPr>
          <w:rFonts w:asciiTheme="minorEastAsia" w:hAnsiTheme="minorEastAsia"/>
          <w:szCs w:val="21"/>
        </w:rPr>
      </w:pPr>
      <w:r w:rsidRPr="00A10C15">
        <w:rPr>
          <w:rFonts w:asciiTheme="minorEastAsia" w:hAnsiTheme="minorEastAsia" w:hint="eastAsia"/>
          <w:szCs w:val="21"/>
        </w:rPr>
        <w:t xml:space="preserve">　(２)　いじめを発見したり通報を受けたりしたときの対応</w:t>
      </w:r>
    </w:p>
    <w:p w14:paraId="01FF637F" w14:textId="77777777" w:rsidR="00E61629" w:rsidRPr="00A10C15" w:rsidRDefault="00E61629" w:rsidP="00E61629">
      <w:pPr>
        <w:ind w:left="630" w:hangingChars="300" w:hanging="630"/>
        <w:rPr>
          <w:rFonts w:asciiTheme="minorEastAsia" w:hAnsiTheme="minorEastAsia"/>
          <w:szCs w:val="21"/>
        </w:rPr>
      </w:pPr>
      <w:r w:rsidRPr="00A10C15">
        <w:rPr>
          <w:rFonts w:asciiTheme="minorEastAsia" w:hAnsiTheme="minorEastAsia" w:hint="eastAsia"/>
          <w:szCs w:val="21"/>
        </w:rPr>
        <w:t xml:space="preserve">　　①　いじめを発見したり通報を受けたりしたときは、その場でいじめの行為をやめさせ、事実関係を明らかにする。また、速やかに「いじめ防止対策委員会」を開催し、教職員全員の共通理解のもと、問題の解決に当たる。</w:t>
      </w:r>
    </w:p>
    <w:p w14:paraId="3D98A74C" w14:textId="77777777" w:rsidR="002A2736" w:rsidRPr="00A10C15" w:rsidRDefault="002A2736" w:rsidP="00E61629">
      <w:pPr>
        <w:ind w:left="630" w:hangingChars="300" w:hanging="630"/>
        <w:rPr>
          <w:rFonts w:asciiTheme="minorEastAsia" w:hAnsiTheme="minorEastAsia"/>
          <w:szCs w:val="21"/>
        </w:rPr>
      </w:pPr>
      <w:r w:rsidRPr="00A10C15">
        <w:rPr>
          <w:rFonts w:asciiTheme="minorEastAsia" w:hAnsiTheme="minorEastAsia" w:hint="eastAsia"/>
          <w:szCs w:val="21"/>
        </w:rPr>
        <w:t xml:space="preserve">　　②　いじめられている生徒や保護者の立場に立ち、関係者から情報を収集し、事実確認を行う。</w:t>
      </w:r>
    </w:p>
    <w:p w14:paraId="2456F63D" w14:textId="77777777" w:rsidR="002A2736" w:rsidRPr="00A10C15" w:rsidRDefault="002A2736" w:rsidP="00E61629">
      <w:pPr>
        <w:ind w:left="630" w:hangingChars="300" w:hanging="630"/>
        <w:rPr>
          <w:rFonts w:asciiTheme="minorEastAsia" w:hAnsiTheme="minorEastAsia"/>
          <w:szCs w:val="21"/>
        </w:rPr>
      </w:pPr>
      <w:r w:rsidRPr="00A10C15">
        <w:rPr>
          <w:rFonts w:asciiTheme="minorEastAsia" w:hAnsiTheme="minorEastAsia" w:hint="eastAsia"/>
          <w:szCs w:val="21"/>
        </w:rPr>
        <w:t xml:space="preserve">　　③　いじめの事実が</w:t>
      </w:r>
      <w:r w:rsidR="00216C29" w:rsidRPr="00A10C15">
        <w:rPr>
          <w:rFonts w:asciiTheme="minorEastAsia" w:hAnsiTheme="minorEastAsia" w:hint="eastAsia"/>
          <w:szCs w:val="21"/>
        </w:rPr>
        <w:t>確認された場合、いじめを即刻やめさせ、いじめを受けた生徒と保護者に対する支援と、いじめを行った児童への指導と保護者への助言を継続的に行う。</w:t>
      </w:r>
    </w:p>
    <w:p w14:paraId="373154A8" w14:textId="77777777" w:rsidR="00216C29" w:rsidRPr="00A10C15" w:rsidRDefault="00216C29" w:rsidP="00E61629">
      <w:pPr>
        <w:ind w:left="630" w:hangingChars="300" w:hanging="630"/>
        <w:rPr>
          <w:rFonts w:asciiTheme="minorEastAsia" w:hAnsiTheme="minorEastAsia"/>
          <w:szCs w:val="21"/>
        </w:rPr>
      </w:pPr>
      <w:r w:rsidRPr="00A10C15">
        <w:rPr>
          <w:rFonts w:asciiTheme="minorEastAsia" w:hAnsiTheme="minorEastAsia" w:hint="eastAsia"/>
          <w:szCs w:val="21"/>
        </w:rPr>
        <w:t xml:space="preserve">　　④　いじめを受けた児童の心のケアのために、また、いじめを行った児童が適切な指導を受け、学校生活に適応するために、スクールカウンセラー等と連携を図りながら、支援や指導を行う。</w:t>
      </w:r>
    </w:p>
    <w:p w14:paraId="7A898A58" w14:textId="77777777" w:rsidR="00216C29" w:rsidRPr="00A10C15" w:rsidRDefault="00216C29" w:rsidP="00E61629">
      <w:pPr>
        <w:ind w:left="630" w:hangingChars="300" w:hanging="630"/>
        <w:rPr>
          <w:rFonts w:asciiTheme="minorEastAsia" w:hAnsiTheme="minorEastAsia"/>
          <w:szCs w:val="21"/>
        </w:rPr>
      </w:pPr>
      <w:r w:rsidRPr="00A10C15">
        <w:rPr>
          <w:rFonts w:asciiTheme="minorEastAsia" w:hAnsiTheme="minorEastAsia" w:hint="eastAsia"/>
          <w:szCs w:val="21"/>
        </w:rPr>
        <w:t xml:space="preserve">　　⑤　いじめを行った児童について、</w:t>
      </w:r>
      <w:r w:rsidR="006B2A96" w:rsidRPr="00A10C15">
        <w:rPr>
          <w:rFonts w:asciiTheme="minorEastAsia" w:hAnsiTheme="minorEastAsia" w:hint="eastAsia"/>
          <w:szCs w:val="21"/>
        </w:rPr>
        <w:t>教育上必要があると認めるときは、学校教育法施行規則第２６条の規定に基づき、適切に児童に懲戒を加える。</w:t>
      </w:r>
    </w:p>
    <w:p w14:paraId="098D3F98" w14:textId="77777777" w:rsidR="006B2A96" w:rsidRPr="00A10C15" w:rsidRDefault="006B2A96" w:rsidP="00E61629">
      <w:pPr>
        <w:ind w:left="630" w:hangingChars="300" w:hanging="630"/>
        <w:rPr>
          <w:rFonts w:asciiTheme="minorEastAsia" w:hAnsiTheme="minorEastAsia"/>
          <w:szCs w:val="21"/>
        </w:rPr>
      </w:pPr>
      <w:r w:rsidRPr="00A10C15">
        <w:rPr>
          <w:rFonts w:asciiTheme="minorEastAsia" w:hAnsiTheme="minorEastAsia" w:hint="eastAsia"/>
          <w:szCs w:val="21"/>
        </w:rPr>
        <w:t xml:space="preserve">　(３)　警察との連携</w:t>
      </w:r>
    </w:p>
    <w:p w14:paraId="0ACD53CF" w14:textId="77777777" w:rsidR="006B2A96" w:rsidRPr="00A10C15" w:rsidRDefault="006B2A96" w:rsidP="00E61629">
      <w:pPr>
        <w:ind w:left="630" w:hangingChars="300" w:hanging="630"/>
        <w:rPr>
          <w:rFonts w:asciiTheme="minorEastAsia" w:hAnsiTheme="minorEastAsia"/>
          <w:szCs w:val="21"/>
        </w:rPr>
      </w:pPr>
      <w:r w:rsidRPr="00A10C15">
        <w:rPr>
          <w:rFonts w:asciiTheme="minorEastAsia" w:hAnsiTheme="minorEastAsia" w:hint="eastAsia"/>
          <w:szCs w:val="21"/>
        </w:rPr>
        <w:t xml:space="preserve">　　　　犯罪行為として取り扱われるべきいじめについては、奥州市教育委員会及び所轄警察署と連携して対処する。</w:t>
      </w:r>
    </w:p>
    <w:p w14:paraId="0214D869" w14:textId="77777777" w:rsidR="006B2A96" w:rsidRPr="00A10C15" w:rsidRDefault="006B2A96" w:rsidP="00E61629">
      <w:pPr>
        <w:ind w:left="630" w:hangingChars="300" w:hanging="630"/>
        <w:rPr>
          <w:rFonts w:asciiTheme="minorEastAsia" w:hAnsiTheme="minorEastAsia"/>
          <w:szCs w:val="21"/>
        </w:rPr>
      </w:pPr>
      <w:r w:rsidRPr="00A10C15">
        <w:rPr>
          <w:rFonts w:asciiTheme="minorEastAsia" w:hAnsiTheme="minorEastAsia" w:hint="eastAsia"/>
          <w:szCs w:val="21"/>
        </w:rPr>
        <w:t xml:space="preserve">　(４)　ネット上のいじめへの対応</w:t>
      </w:r>
    </w:p>
    <w:p w14:paraId="74BEEE10" w14:textId="77777777" w:rsidR="006B2A96" w:rsidRPr="00A10C15" w:rsidRDefault="006B2A96" w:rsidP="00E61629">
      <w:pPr>
        <w:ind w:left="630" w:hangingChars="300" w:hanging="630"/>
        <w:rPr>
          <w:rFonts w:asciiTheme="minorEastAsia" w:hAnsiTheme="minorEastAsia"/>
          <w:szCs w:val="21"/>
        </w:rPr>
      </w:pPr>
      <w:r w:rsidRPr="00A10C15">
        <w:rPr>
          <w:rFonts w:asciiTheme="minorEastAsia" w:hAnsiTheme="minorEastAsia" w:hint="eastAsia"/>
          <w:szCs w:val="21"/>
        </w:rPr>
        <w:t xml:space="preserve">　　①　インターネット等を通じて行われるいじめを発見したり、通報を受けたりした場合は「いじめ防止対策委員会」で情報を共有するとともに、被害の拡大を防ぐため、奥州市教育委員会と連携し、プロバイダなどに情報の削除を求める。</w:t>
      </w:r>
    </w:p>
    <w:p w14:paraId="5BBFC550" w14:textId="77777777" w:rsidR="006B2A96" w:rsidRPr="00A10C15" w:rsidRDefault="006B2A96" w:rsidP="00E61629">
      <w:pPr>
        <w:ind w:left="630" w:hangingChars="300" w:hanging="630"/>
        <w:rPr>
          <w:rFonts w:asciiTheme="minorEastAsia" w:hAnsiTheme="minorEastAsia"/>
          <w:szCs w:val="21"/>
        </w:rPr>
      </w:pPr>
      <w:r w:rsidRPr="00A10C15">
        <w:rPr>
          <w:rFonts w:asciiTheme="minorEastAsia" w:hAnsiTheme="minorEastAsia" w:hint="eastAsia"/>
          <w:szCs w:val="21"/>
        </w:rPr>
        <w:t xml:space="preserve">　　②　児童の生命、身体または、</w:t>
      </w:r>
      <w:r w:rsidR="00C03023" w:rsidRPr="00A10C15">
        <w:rPr>
          <w:rFonts w:asciiTheme="minorEastAsia" w:hAnsiTheme="minorEastAsia" w:hint="eastAsia"/>
          <w:szCs w:val="21"/>
        </w:rPr>
        <w:t>財産に重大な被害が生じるおそれがあるときは、直ちに所轄警察署に通報し、適切な援助を求める。</w:t>
      </w:r>
    </w:p>
    <w:p w14:paraId="67017563" w14:textId="77777777" w:rsidR="00C03023" w:rsidRPr="00A10C15" w:rsidRDefault="00C03023" w:rsidP="00E61629">
      <w:pPr>
        <w:ind w:left="630" w:hangingChars="300" w:hanging="630"/>
        <w:rPr>
          <w:rFonts w:asciiTheme="minorEastAsia" w:hAnsiTheme="minorEastAsia"/>
          <w:szCs w:val="21"/>
        </w:rPr>
      </w:pPr>
      <w:r w:rsidRPr="00A10C15">
        <w:rPr>
          <w:rFonts w:asciiTheme="minorEastAsia" w:hAnsiTheme="minorEastAsia" w:hint="eastAsia"/>
          <w:szCs w:val="21"/>
        </w:rPr>
        <w:t xml:space="preserve">　　③　情報モラルアンケートを行い、実態を把握するとともに、利用環境について家庭への協力を求める。</w:t>
      </w:r>
    </w:p>
    <w:p w14:paraId="3E014350" w14:textId="77777777" w:rsidR="00C8432A" w:rsidRPr="00A10C15" w:rsidRDefault="00C03023" w:rsidP="00C8432A">
      <w:pPr>
        <w:rPr>
          <w:rFonts w:asciiTheme="minorEastAsia" w:hAnsiTheme="minorEastAsia"/>
          <w:b/>
          <w:szCs w:val="21"/>
        </w:rPr>
      </w:pPr>
      <w:r w:rsidRPr="00A10C15">
        <w:rPr>
          <w:rFonts w:asciiTheme="minorEastAsia" w:hAnsiTheme="minorEastAsia" w:hint="eastAsia"/>
          <w:b/>
          <w:szCs w:val="21"/>
        </w:rPr>
        <w:t>４　重大事態への対処</w:t>
      </w:r>
    </w:p>
    <w:p w14:paraId="51802090" w14:textId="77777777" w:rsidR="00C03023" w:rsidRPr="00A10C15" w:rsidRDefault="00C03023" w:rsidP="00C8432A">
      <w:pPr>
        <w:rPr>
          <w:rFonts w:asciiTheme="minorEastAsia" w:hAnsiTheme="minorEastAsia"/>
          <w:szCs w:val="21"/>
        </w:rPr>
      </w:pPr>
      <w:r w:rsidRPr="00A10C15">
        <w:rPr>
          <w:rFonts w:asciiTheme="minorEastAsia" w:hAnsiTheme="minorEastAsia" w:hint="eastAsia"/>
          <w:szCs w:val="21"/>
        </w:rPr>
        <w:t xml:space="preserve">　(１)重大事態とは</w:t>
      </w:r>
    </w:p>
    <w:p w14:paraId="3B6E1F9C" w14:textId="77777777" w:rsidR="00C03023" w:rsidRPr="00A10C15" w:rsidRDefault="00C03023" w:rsidP="00C8432A">
      <w:pPr>
        <w:rPr>
          <w:rFonts w:asciiTheme="minorEastAsia" w:hAnsiTheme="minorEastAsia"/>
          <w:szCs w:val="21"/>
        </w:rPr>
      </w:pPr>
      <w:r w:rsidRPr="00A10C15">
        <w:rPr>
          <w:rFonts w:asciiTheme="minorEastAsia" w:hAnsiTheme="minorEastAsia" w:hint="eastAsia"/>
          <w:szCs w:val="21"/>
        </w:rPr>
        <w:t xml:space="preserve">　　①　いじめにより在籍する児童等の生命、心身または財産に重大な被害が生じた疑いがあると認めたとき。</w:t>
      </w:r>
    </w:p>
    <w:p w14:paraId="0ABF81B6" w14:textId="77777777" w:rsidR="00C03023" w:rsidRPr="00A10C15" w:rsidRDefault="00C03023" w:rsidP="00A10C15">
      <w:pPr>
        <w:ind w:left="630" w:hangingChars="300" w:hanging="630"/>
        <w:rPr>
          <w:rFonts w:asciiTheme="minorEastAsia" w:hAnsiTheme="minorEastAsia"/>
          <w:szCs w:val="21"/>
        </w:rPr>
      </w:pPr>
      <w:r w:rsidRPr="00A10C15">
        <w:rPr>
          <w:rFonts w:asciiTheme="minorEastAsia" w:hAnsiTheme="minorEastAsia" w:hint="eastAsia"/>
          <w:szCs w:val="21"/>
        </w:rPr>
        <w:t xml:space="preserve">　　②　いじめにより在籍する児童等が相当の期間欠席することを余儀なくされている疑いがあると認めたとき。</w:t>
      </w:r>
    </w:p>
    <w:p w14:paraId="6FDFD504" w14:textId="77777777" w:rsidR="00C03023" w:rsidRPr="00A10C15" w:rsidRDefault="00C03023" w:rsidP="00C8432A">
      <w:pPr>
        <w:rPr>
          <w:rFonts w:asciiTheme="minorEastAsia" w:hAnsiTheme="minorEastAsia"/>
          <w:szCs w:val="21"/>
        </w:rPr>
      </w:pPr>
      <w:r w:rsidRPr="00A10C15">
        <w:rPr>
          <w:rFonts w:asciiTheme="minorEastAsia" w:hAnsiTheme="minorEastAsia" w:hint="eastAsia"/>
          <w:szCs w:val="21"/>
        </w:rPr>
        <w:t xml:space="preserve">　(２)重大事案の報告</w:t>
      </w:r>
    </w:p>
    <w:p w14:paraId="78FBF99A" w14:textId="77777777" w:rsidR="00C03023" w:rsidRPr="00A10C15" w:rsidRDefault="00C03023" w:rsidP="00C8432A">
      <w:pPr>
        <w:rPr>
          <w:rFonts w:asciiTheme="minorEastAsia" w:hAnsiTheme="minorEastAsia"/>
          <w:szCs w:val="21"/>
        </w:rPr>
      </w:pPr>
      <w:r w:rsidRPr="00A10C15">
        <w:rPr>
          <w:rFonts w:asciiTheme="minorEastAsia" w:hAnsiTheme="minorEastAsia" w:hint="eastAsia"/>
          <w:szCs w:val="21"/>
        </w:rPr>
        <w:t xml:space="preserve">　　①　重大事案が発生した場合、速やかに奥州市教育委員会に速やかに報告する。</w:t>
      </w:r>
    </w:p>
    <w:p w14:paraId="75A39296" w14:textId="77777777" w:rsidR="00C03023" w:rsidRPr="00A10C15" w:rsidRDefault="00C03023" w:rsidP="00C03023">
      <w:pPr>
        <w:ind w:left="630" w:hangingChars="300" w:hanging="630"/>
        <w:rPr>
          <w:rFonts w:asciiTheme="minorEastAsia" w:hAnsiTheme="minorEastAsia"/>
          <w:szCs w:val="21"/>
        </w:rPr>
      </w:pPr>
      <w:r w:rsidRPr="00A10C15">
        <w:rPr>
          <w:rFonts w:asciiTheme="minorEastAsia" w:hAnsiTheme="minorEastAsia" w:hint="eastAsia"/>
          <w:szCs w:val="21"/>
        </w:rPr>
        <w:t xml:space="preserve">　　②　児童や保護者から、いじめられて重大事案に至ったという申し立てがあったときは、重大事案が発生したものとして対処する。</w:t>
      </w:r>
    </w:p>
    <w:p w14:paraId="1F3B7842" w14:textId="77777777" w:rsidR="00C03023" w:rsidRPr="00A10C15" w:rsidRDefault="00C03023" w:rsidP="00C03023">
      <w:pPr>
        <w:ind w:left="630" w:hangingChars="300" w:hanging="630"/>
        <w:rPr>
          <w:rFonts w:asciiTheme="minorEastAsia" w:hAnsiTheme="minorEastAsia"/>
          <w:szCs w:val="21"/>
        </w:rPr>
      </w:pPr>
      <w:r w:rsidRPr="00A10C15">
        <w:rPr>
          <w:rFonts w:asciiTheme="minorEastAsia" w:hAnsiTheme="minorEastAsia" w:hint="eastAsia"/>
          <w:szCs w:val="21"/>
        </w:rPr>
        <w:t xml:space="preserve">　(３)重大事態の調査</w:t>
      </w:r>
    </w:p>
    <w:p w14:paraId="478147E1" w14:textId="77777777" w:rsidR="00C03023" w:rsidRPr="00A10C15" w:rsidRDefault="00C03023" w:rsidP="00C03023">
      <w:pPr>
        <w:ind w:left="630" w:hangingChars="300" w:hanging="630"/>
        <w:rPr>
          <w:rFonts w:asciiTheme="minorEastAsia" w:hAnsiTheme="minorEastAsia"/>
          <w:szCs w:val="21"/>
        </w:rPr>
      </w:pPr>
      <w:r w:rsidRPr="00A10C15">
        <w:rPr>
          <w:rFonts w:asciiTheme="minorEastAsia" w:hAnsiTheme="minorEastAsia" w:hint="eastAsia"/>
          <w:szCs w:val="21"/>
        </w:rPr>
        <w:t xml:space="preserve">　　◆　学校が調査の</w:t>
      </w:r>
      <w:r w:rsidR="00452B74" w:rsidRPr="00A10C15">
        <w:rPr>
          <w:rFonts w:asciiTheme="minorEastAsia" w:hAnsiTheme="minorEastAsia" w:hint="eastAsia"/>
          <w:szCs w:val="21"/>
        </w:rPr>
        <w:t>主体となる場合、奥州市教育委員会の指導・支援のもと、以下の通り対応する。</w:t>
      </w:r>
    </w:p>
    <w:p w14:paraId="45AF5CA7" w14:textId="77777777" w:rsidR="00452B74" w:rsidRPr="00A10C15" w:rsidRDefault="00452B74" w:rsidP="00C03023">
      <w:pPr>
        <w:ind w:left="630" w:hangingChars="300" w:hanging="630"/>
        <w:rPr>
          <w:rFonts w:asciiTheme="minorEastAsia" w:hAnsiTheme="minorEastAsia"/>
          <w:szCs w:val="21"/>
        </w:rPr>
      </w:pPr>
      <w:r w:rsidRPr="00A10C15">
        <w:rPr>
          <w:rFonts w:asciiTheme="minorEastAsia" w:hAnsiTheme="minorEastAsia" w:hint="eastAsia"/>
          <w:szCs w:val="21"/>
        </w:rPr>
        <w:t xml:space="preserve">　　①　重大事態に係る事実関係を明確にするための調査については、「いじめ防止対策委員会」が中心となり、全職員体制で速やかに行う。</w:t>
      </w:r>
    </w:p>
    <w:p w14:paraId="73824B4E" w14:textId="77777777" w:rsidR="00452B74" w:rsidRPr="00A10C15" w:rsidRDefault="00452B74" w:rsidP="00C03023">
      <w:pPr>
        <w:ind w:left="630" w:hangingChars="300" w:hanging="630"/>
        <w:rPr>
          <w:rFonts w:asciiTheme="minorEastAsia" w:hAnsiTheme="minorEastAsia"/>
          <w:szCs w:val="21"/>
        </w:rPr>
      </w:pPr>
      <w:r w:rsidRPr="00A10C15">
        <w:rPr>
          <w:rFonts w:asciiTheme="minorEastAsia" w:hAnsiTheme="minorEastAsia" w:hint="eastAsia"/>
          <w:szCs w:val="21"/>
        </w:rPr>
        <w:t xml:space="preserve">　　②　調査の際には、重大事態の性質に応じて、適切な専門家を加えるとともに、いじめ事案の関係者と直接の人間関係または、特別の利害関係を有しない第三者の参加を図り、調査の公平性・中立性を確保する。</w:t>
      </w:r>
    </w:p>
    <w:p w14:paraId="688FEAF7" w14:textId="77777777" w:rsidR="00476116" w:rsidRPr="00A10C15" w:rsidRDefault="00476116" w:rsidP="00C03023">
      <w:pPr>
        <w:ind w:left="630" w:hangingChars="300" w:hanging="630"/>
        <w:rPr>
          <w:rFonts w:asciiTheme="minorEastAsia" w:hAnsiTheme="minorEastAsia"/>
          <w:szCs w:val="21"/>
        </w:rPr>
      </w:pPr>
      <w:r w:rsidRPr="00A10C15">
        <w:rPr>
          <w:rFonts w:asciiTheme="minorEastAsia" w:hAnsiTheme="minorEastAsia" w:hint="eastAsia"/>
          <w:szCs w:val="21"/>
        </w:rPr>
        <w:t xml:space="preserve">　　③　調査においては、いじめの事実関係を可能な限り網羅し、明確にする。特に客観的な</w:t>
      </w:r>
      <w:r w:rsidR="00BA464B" w:rsidRPr="00A10C15">
        <w:rPr>
          <w:rFonts w:asciiTheme="minorEastAsia" w:hAnsiTheme="minorEastAsia" w:hint="eastAsia"/>
          <w:szCs w:val="21"/>
        </w:rPr>
        <w:t>事実関係を速やかに調査する。</w:t>
      </w:r>
    </w:p>
    <w:p w14:paraId="7435FAD7" w14:textId="77777777" w:rsidR="00BA464B" w:rsidRDefault="00C932C4" w:rsidP="00C03023">
      <w:pPr>
        <w:ind w:left="630" w:hangingChars="300" w:hanging="630"/>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704320" behindDoc="0" locked="0" layoutInCell="1" allowOverlap="1" wp14:anchorId="6B023314" wp14:editId="4E6E862B">
                <wp:simplePos x="0" y="0"/>
                <wp:positionH relativeFrom="column">
                  <wp:posOffset>2628900</wp:posOffset>
                </wp:positionH>
                <wp:positionV relativeFrom="paragraph">
                  <wp:posOffset>187325</wp:posOffset>
                </wp:positionV>
                <wp:extent cx="809625" cy="257175"/>
                <wp:effectExtent l="0" t="0" r="9525" b="9525"/>
                <wp:wrapNone/>
                <wp:docPr id="46" name="テキスト ボックス 46"/>
                <wp:cNvGraphicFramePr/>
                <a:graphic xmlns:a="http://schemas.openxmlformats.org/drawingml/2006/main">
                  <a:graphicData uri="http://schemas.microsoft.com/office/word/2010/wordprocessingShape">
                    <wps:wsp>
                      <wps:cNvSpPr txBox="1"/>
                      <wps:spPr>
                        <a:xfrm>
                          <a:off x="0" y="0"/>
                          <a:ext cx="8096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7F7A14" w14:textId="77777777" w:rsidR="00C932C4" w:rsidRDefault="00C932C4">
                            <w:r>
                              <w:rPr>
                                <w:rFonts w:hint="eastAsia"/>
                              </w:rPr>
                              <w:t>Ｖ</w:t>
                            </w:r>
                            <w:r>
                              <w:t>－２０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023314" id="テキスト ボックス 46" o:spid="_x0000_s1039" type="#_x0000_t202" style="position:absolute;left:0;text-align:left;margin-left:207pt;margin-top:14.75pt;width:63.75pt;height:20.2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" fillcolor="white [3201]" stroked="f" strokeweight=".5pt">
                <v:textbox>
                  <w:txbxContent>
                    <w:p w14:paraId="667F7A14" w14:textId="77777777" w:rsidR="00C932C4" w:rsidRDefault="00C932C4">
                      <w:r>
                        <w:rPr>
                          <w:rFonts w:hint="eastAsia"/>
                        </w:rPr>
                        <w:t>Ｖ</w:t>
                      </w:r>
                      <w:r>
                        <w:t>－２０</w:t>
                      </w:r>
                    </w:p>
                  </w:txbxContent>
                </v:textbox>
              </v:shape>
            </w:pict>
          </mc:Fallback>
        </mc:AlternateContent>
      </w:r>
      <w:r w:rsidR="00BA464B" w:rsidRPr="00A10C15">
        <w:rPr>
          <w:rFonts w:asciiTheme="minorEastAsia" w:hAnsiTheme="minorEastAsia" w:hint="eastAsia"/>
          <w:szCs w:val="21"/>
        </w:rPr>
        <w:t xml:space="preserve">　　④　調査結果を奥州市長に報告する。</w:t>
      </w:r>
    </w:p>
    <w:p w14:paraId="55E506A3" w14:textId="77777777" w:rsidR="00853015" w:rsidRPr="00A10C15" w:rsidRDefault="00853015" w:rsidP="00C03023">
      <w:pPr>
        <w:ind w:left="630" w:hangingChars="300" w:hanging="630"/>
        <w:rPr>
          <w:rFonts w:asciiTheme="minorEastAsia" w:hAnsiTheme="minorEastAsia"/>
          <w:szCs w:val="21"/>
        </w:rPr>
      </w:pPr>
    </w:p>
    <w:p w14:paraId="4E3C70DB" w14:textId="77777777" w:rsidR="00BA464B" w:rsidRPr="00A10C15" w:rsidRDefault="00BA464B" w:rsidP="00C03023">
      <w:pPr>
        <w:ind w:left="630" w:hangingChars="300" w:hanging="630"/>
        <w:rPr>
          <w:rFonts w:asciiTheme="minorEastAsia" w:hAnsiTheme="minorEastAsia"/>
          <w:szCs w:val="21"/>
        </w:rPr>
      </w:pPr>
      <w:r w:rsidRPr="00A10C15">
        <w:rPr>
          <w:rFonts w:asciiTheme="minorEastAsia" w:hAnsiTheme="minorEastAsia" w:hint="eastAsia"/>
          <w:szCs w:val="21"/>
        </w:rPr>
        <w:t xml:space="preserve">　　⑤　いじめを受けた児童及び</w:t>
      </w:r>
      <w:r w:rsidR="003F5505" w:rsidRPr="00A10C15">
        <w:rPr>
          <w:rFonts w:asciiTheme="minorEastAsia" w:hAnsiTheme="minorEastAsia" w:hint="eastAsia"/>
          <w:szCs w:val="21"/>
        </w:rPr>
        <w:t>その保護者に対し、調査によって明らかになった事実関係について、経過報告も含め、適時・適切な方法により情報提供をする。</w:t>
      </w:r>
    </w:p>
    <w:p w14:paraId="7FC272FF" w14:textId="77777777" w:rsidR="003F5505" w:rsidRPr="00A10C15" w:rsidRDefault="003F5505" w:rsidP="00C03023">
      <w:pPr>
        <w:ind w:left="630" w:hangingChars="300" w:hanging="630"/>
        <w:rPr>
          <w:rFonts w:asciiTheme="minorEastAsia" w:hAnsiTheme="minorEastAsia"/>
          <w:szCs w:val="21"/>
        </w:rPr>
      </w:pPr>
      <w:r w:rsidRPr="00A10C15">
        <w:rPr>
          <w:rFonts w:asciiTheme="minorEastAsia" w:hAnsiTheme="minorEastAsia" w:hint="eastAsia"/>
          <w:szCs w:val="21"/>
        </w:rPr>
        <w:t xml:space="preserve">　　⑥　いじめを受けた児童及びその保護者の意向を配慮した上で、保護者説明会等により、適時・適切にすべての保護者に説明するとともに、解決に向けて、協力を依頼する。</w:t>
      </w:r>
    </w:p>
    <w:p w14:paraId="61C2A0FD" w14:textId="77777777" w:rsidR="003F5505" w:rsidRPr="00A10C15" w:rsidRDefault="003F5505" w:rsidP="00C03023">
      <w:pPr>
        <w:ind w:left="630" w:hangingChars="300" w:hanging="630"/>
        <w:rPr>
          <w:rFonts w:asciiTheme="minorEastAsia" w:hAnsiTheme="minorEastAsia"/>
          <w:szCs w:val="21"/>
        </w:rPr>
      </w:pPr>
      <w:r w:rsidRPr="00A10C15">
        <w:rPr>
          <w:rFonts w:asciiTheme="minorEastAsia" w:hAnsiTheme="minorEastAsia" w:hint="eastAsia"/>
          <w:szCs w:val="21"/>
        </w:rPr>
        <w:t xml:space="preserve">　　⑦　「いじめ防止対策委員会」で再発防止策をまとめ、学校を挙げて取り組む。</w:t>
      </w:r>
    </w:p>
    <w:p w14:paraId="02A6E999" w14:textId="77777777" w:rsidR="00215501" w:rsidRPr="00A10C15" w:rsidRDefault="003F5505" w:rsidP="003F5505">
      <w:pPr>
        <w:pStyle w:val="a5"/>
        <w:numPr>
          <w:ilvl w:val="0"/>
          <w:numId w:val="8"/>
        </w:numPr>
        <w:ind w:leftChars="0"/>
        <w:rPr>
          <w:rFonts w:asciiTheme="minorEastAsia" w:hAnsiTheme="minorEastAsia"/>
          <w:szCs w:val="21"/>
        </w:rPr>
      </w:pPr>
      <w:r w:rsidRPr="00A10C15">
        <w:rPr>
          <w:rFonts w:asciiTheme="minorEastAsia" w:hAnsiTheme="minorEastAsia" w:hint="eastAsia"/>
          <w:szCs w:val="21"/>
        </w:rPr>
        <w:t>学校の設置者(奥州市教育委員会)が</w:t>
      </w:r>
      <w:r w:rsidR="00215501" w:rsidRPr="00A10C15">
        <w:rPr>
          <w:rFonts w:asciiTheme="minorEastAsia" w:hAnsiTheme="minorEastAsia" w:hint="eastAsia"/>
          <w:szCs w:val="21"/>
        </w:rPr>
        <w:t>調査主体となる場合は、奥州市教育委員会の指示のもと、資料の提出など調査に協力</w:t>
      </w:r>
    </w:p>
    <w:p w14:paraId="585C4455" w14:textId="77777777" w:rsidR="003F5505" w:rsidRPr="00A10C15" w:rsidRDefault="00215501" w:rsidP="00215501">
      <w:pPr>
        <w:ind w:left="360" w:firstLineChars="100" w:firstLine="210"/>
        <w:rPr>
          <w:rFonts w:asciiTheme="minorEastAsia" w:hAnsiTheme="minorEastAsia"/>
          <w:szCs w:val="21"/>
        </w:rPr>
      </w:pPr>
      <w:r w:rsidRPr="00A10C15">
        <w:rPr>
          <w:rFonts w:asciiTheme="minorEastAsia" w:hAnsiTheme="minorEastAsia" w:hint="eastAsia"/>
          <w:szCs w:val="21"/>
        </w:rPr>
        <w:t>する。</w:t>
      </w:r>
    </w:p>
    <w:p w14:paraId="66B66219" w14:textId="77777777" w:rsidR="00A10C15" w:rsidRDefault="00A10C15" w:rsidP="00C8432A">
      <w:pPr>
        <w:rPr>
          <w:rFonts w:asciiTheme="minorEastAsia" w:hAnsiTheme="minorEastAsia"/>
          <w:b/>
          <w:szCs w:val="21"/>
          <w:u w:val="single"/>
        </w:rPr>
      </w:pPr>
    </w:p>
    <w:p w14:paraId="7DDE352A" w14:textId="77777777" w:rsidR="00E73D23" w:rsidRDefault="00DC2B3C" w:rsidP="00DC2B3C">
      <w:pPr>
        <w:ind w:firstLineChars="200" w:firstLine="420"/>
      </w:pPr>
      <w:r>
        <w:rPr>
          <w:rFonts w:hint="eastAsia"/>
        </w:rPr>
        <w:t>＜重大事案チャート図＞</w:t>
      </w:r>
    </w:p>
    <w:p w14:paraId="50AA9587" w14:textId="77777777" w:rsidR="00E73D23" w:rsidRPr="000B4FAA" w:rsidRDefault="00E73D23" w:rsidP="00E73D23">
      <w:pPr>
        <w:tabs>
          <w:tab w:val="left" w:pos="1140"/>
        </w:tabs>
      </w:pPr>
      <w:r>
        <w:rPr>
          <w:rFonts w:hint="eastAsia"/>
          <w:noProof/>
        </w:rPr>
        <mc:AlternateContent>
          <mc:Choice Requires="wps">
            <w:drawing>
              <wp:anchor distT="0" distB="0" distL="114300" distR="114300" simplePos="0" relativeHeight="251681792" behindDoc="0" locked="0" layoutInCell="1" allowOverlap="1" wp14:anchorId="011DFBDD" wp14:editId="7653F166">
                <wp:simplePos x="0" y="0"/>
                <wp:positionH relativeFrom="column">
                  <wp:posOffset>2882900</wp:posOffset>
                </wp:positionH>
                <wp:positionV relativeFrom="paragraph">
                  <wp:posOffset>9525</wp:posOffset>
                </wp:positionV>
                <wp:extent cx="720725" cy="402590"/>
                <wp:effectExtent l="44450" t="9525" r="44450" b="6985"/>
                <wp:wrapNone/>
                <wp:docPr id="45" name="下矢印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725" cy="40259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29088E1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5" o:spid="_x0000_s1026" type="#_x0000_t67" style="position:absolute;left:0;text-align:left;margin-left:227pt;margin-top:.75pt;width:56.75pt;height:3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">
                <v:textbox style="layout-flow:vertical-ideographic" inset="5.85pt,.7pt,5.85pt,.7pt"/>
              </v:shape>
            </w:pict>
          </mc:Fallback>
        </mc:AlternateContent>
      </w:r>
      <w:r>
        <w:rPr>
          <w:rFonts w:hint="eastAsia"/>
          <w:noProof/>
        </w:rPr>
        <mc:AlternateContent>
          <mc:Choice Requires="wps">
            <w:drawing>
              <wp:anchor distT="0" distB="0" distL="114300" distR="114300" simplePos="0" relativeHeight="251701248" behindDoc="0" locked="0" layoutInCell="1" allowOverlap="1" wp14:anchorId="0D60C507" wp14:editId="54735D02">
                <wp:simplePos x="0" y="0"/>
                <wp:positionH relativeFrom="column">
                  <wp:posOffset>2594610</wp:posOffset>
                </wp:positionH>
                <wp:positionV relativeFrom="paragraph">
                  <wp:posOffset>-172720</wp:posOffset>
                </wp:positionV>
                <wp:extent cx="1170940" cy="240665"/>
                <wp:effectExtent l="13335" t="8255" r="6350" b="8255"/>
                <wp:wrapNone/>
                <wp:docPr id="44" name="角丸四角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940" cy="240665"/>
                        </a:xfrm>
                        <a:prstGeom prst="roundRect">
                          <a:avLst>
                            <a:gd name="adj" fmla="val 16667"/>
                          </a:avLst>
                        </a:prstGeom>
                        <a:solidFill>
                          <a:srgbClr val="FFFFFF"/>
                        </a:solidFill>
                        <a:ln w="9525">
                          <a:solidFill>
                            <a:srgbClr val="000000"/>
                          </a:solidFill>
                          <a:round/>
                          <a:headEnd/>
                          <a:tailEnd/>
                        </a:ln>
                      </wps:spPr>
                      <wps:txbx>
                        <w:txbxContent>
                          <w:p w14:paraId="6BCEE753" w14:textId="77777777" w:rsidR="00E73D23" w:rsidRDefault="00E73D23" w:rsidP="00E73D23">
                            <w:r>
                              <w:rPr>
                                <w:rFonts w:hint="eastAsia"/>
                              </w:rPr>
                              <w:t>重大事態の発見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60C507" id="角丸四角形 44" o:spid="_x0000_s1040" style="position:absolute;left:0;text-align:left;margin-left:204.3pt;margin-top:-13.6pt;width:92.2pt;height:18.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">
                <v:textbox inset="5.85pt,.7pt,5.85pt,.7pt">
                  <w:txbxContent>
                    <w:p w14:paraId="6BCEE753" w14:textId="77777777" w:rsidR="00E73D23" w:rsidRDefault="00E73D23" w:rsidP="00E73D23">
                      <w:r>
                        <w:rPr>
                          <w:rFonts w:hint="eastAsia"/>
                        </w:rPr>
                        <w:t>重大事態の発見</w:t>
                      </w:r>
                    </w:p>
                  </w:txbxContent>
                </v:textbox>
              </v:roundrect>
            </w:pict>
          </mc:Fallback>
        </mc:AlternateContent>
      </w:r>
      <w:r>
        <w:tab/>
      </w:r>
    </w:p>
    <w:p w14:paraId="3B372CE4" w14:textId="77777777" w:rsidR="00E73D23" w:rsidRDefault="00E73D23" w:rsidP="00E73D23"/>
    <w:p w14:paraId="4EC2004B" w14:textId="2B8F28EA" w:rsidR="00E73D23" w:rsidRDefault="00E73D23" w:rsidP="00E73D23">
      <w:r>
        <w:rPr>
          <w:rFonts w:hint="eastAsia"/>
          <w:noProof/>
        </w:rPr>
        <mc:AlternateContent>
          <mc:Choice Requires="wps">
            <w:drawing>
              <wp:anchor distT="0" distB="0" distL="114300" distR="114300" simplePos="0" relativeHeight="251678720" behindDoc="0" locked="0" layoutInCell="1" allowOverlap="1" wp14:anchorId="68C3E9CB" wp14:editId="3EED094E">
                <wp:simplePos x="0" y="0"/>
                <wp:positionH relativeFrom="column">
                  <wp:posOffset>2200275</wp:posOffset>
                </wp:positionH>
                <wp:positionV relativeFrom="paragraph">
                  <wp:posOffset>19050</wp:posOffset>
                </wp:positionV>
                <wp:extent cx="2092960" cy="1247775"/>
                <wp:effectExtent l="0" t="0" r="21590" b="28575"/>
                <wp:wrapNone/>
                <wp:docPr id="43" name="角丸四角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2960" cy="1247775"/>
                        </a:xfrm>
                        <a:prstGeom prst="roundRect">
                          <a:avLst>
                            <a:gd name="adj" fmla="val 16667"/>
                          </a:avLst>
                        </a:prstGeom>
                        <a:solidFill>
                          <a:srgbClr val="FFFFFF"/>
                        </a:solidFill>
                        <a:ln w="9525">
                          <a:solidFill>
                            <a:srgbClr val="000000"/>
                          </a:solidFill>
                          <a:round/>
                          <a:headEnd/>
                          <a:tailEnd/>
                        </a:ln>
                      </wps:spPr>
                      <wps:txbx>
                        <w:txbxContent>
                          <w:p w14:paraId="7807EE76" w14:textId="77777777" w:rsidR="00E73D23" w:rsidRPr="00CB6DA5" w:rsidRDefault="00E73D23" w:rsidP="00E73D23">
                            <w:pPr>
                              <w:jc w:val="center"/>
                              <w:rPr>
                                <w:bdr w:val="single" w:sz="4" w:space="0" w:color="auto"/>
                              </w:rPr>
                            </w:pPr>
                            <w:r w:rsidRPr="00CB6DA5">
                              <w:rPr>
                                <w:rFonts w:hint="eastAsia"/>
                                <w:bdr w:val="single" w:sz="4" w:space="0" w:color="auto"/>
                              </w:rPr>
                              <w:t>いじめ防止対策委員会</w:t>
                            </w:r>
                            <w:r>
                              <w:rPr>
                                <w:rFonts w:hint="eastAsia"/>
                                <w:bdr w:val="single" w:sz="4" w:space="0" w:color="auto"/>
                              </w:rPr>
                              <w:t>の設置</w:t>
                            </w:r>
                          </w:p>
                          <w:p w14:paraId="63542179" w14:textId="77777777" w:rsidR="00E73D23" w:rsidRDefault="00E73D23" w:rsidP="00E73D23">
                            <w:r>
                              <w:rPr>
                                <w:rFonts w:hint="eastAsia"/>
                              </w:rPr>
                              <w:t>★　構成メンバー</w:t>
                            </w:r>
                          </w:p>
                          <w:p w14:paraId="2D94FB7F" w14:textId="77777777" w:rsidR="00E73D23" w:rsidRDefault="00E73D23" w:rsidP="00E73D23">
                            <w:r>
                              <w:rPr>
                                <w:rFonts w:hint="eastAsia"/>
                              </w:rPr>
                              <w:t xml:space="preserve">　校長・副校長・</w:t>
                            </w:r>
                            <w:r>
                              <w:t>教務主任</w:t>
                            </w:r>
                          </w:p>
                          <w:p w14:paraId="4780F720" w14:textId="77777777" w:rsidR="00E73D23" w:rsidRDefault="00E73D23" w:rsidP="00E73D23">
                            <w:r>
                              <w:rPr>
                                <w:rFonts w:hint="eastAsia"/>
                              </w:rPr>
                              <w:t xml:space="preserve">　生徒指導主事・養護教諭</w:t>
                            </w:r>
                          </w:p>
                          <w:p w14:paraId="3995651C" w14:textId="77777777" w:rsidR="00E73D23" w:rsidRDefault="00E73D23" w:rsidP="00E73D23">
                            <w:r>
                              <w:rPr>
                                <w:rFonts w:hint="eastAsia"/>
                              </w:rPr>
                              <w:t xml:space="preserve">　当該学級担任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C3E9CB" id="角丸四角形 43" o:spid="_x0000_s1041" style="position:absolute;left:0;text-align:left;margin-left:173.25pt;margin-top:1.5pt;width:164.8pt;height:9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">
                <v:textbox inset="5.85pt,.7pt,5.85pt,.7pt">
                  <w:txbxContent>
                    <w:p w14:paraId="7807EE76" w14:textId="77777777" w:rsidR="00E73D23" w:rsidRPr="00CB6DA5" w:rsidRDefault="00E73D23" w:rsidP="00E73D23">
                      <w:pPr>
                        <w:jc w:val="center"/>
                        <w:rPr>
                          <w:bdr w:val="single" w:sz="4" w:space="0" w:color="auto"/>
                        </w:rPr>
                      </w:pPr>
                      <w:r w:rsidRPr="00CB6DA5">
                        <w:rPr>
                          <w:rFonts w:hint="eastAsia"/>
                          <w:bdr w:val="single" w:sz="4" w:space="0" w:color="auto"/>
                        </w:rPr>
                        <w:t>いじめ防止対策委員会</w:t>
                      </w:r>
                      <w:r>
                        <w:rPr>
                          <w:rFonts w:hint="eastAsia"/>
                          <w:bdr w:val="single" w:sz="4" w:space="0" w:color="auto"/>
                        </w:rPr>
                        <w:t>の設置</w:t>
                      </w:r>
                    </w:p>
                    <w:p w14:paraId="63542179" w14:textId="77777777" w:rsidR="00E73D23" w:rsidRDefault="00E73D23" w:rsidP="00E73D23">
                      <w:r>
                        <w:rPr>
                          <w:rFonts w:hint="eastAsia"/>
                        </w:rPr>
                        <w:t>★　構成メンバー</w:t>
                      </w:r>
                    </w:p>
                    <w:p w14:paraId="2D94FB7F" w14:textId="77777777" w:rsidR="00E73D23" w:rsidRDefault="00E73D23" w:rsidP="00E73D23">
                      <w:r>
                        <w:rPr>
                          <w:rFonts w:hint="eastAsia"/>
                        </w:rPr>
                        <w:t xml:space="preserve">　校長・副校長・</w:t>
                      </w:r>
                      <w:r>
                        <w:t>教務主任</w:t>
                      </w:r>
                    </w:p>
                    <w:p w14:paraId="4780F720" w14:textId="77777777" w:rsidR="00E73D23" w:rsidRDefault="00E73D23" w:rsidP="00E73D23">
                      <w:r>
                        <w:rPr>
                          <w:rFonts w:hint="eastAsia"/>
                        </w:rPr>
                        <w:t xml:space="preserve">　生徒指導主事・養護教諭</w:t>
                      </w:r>
                    </w:p>
                    <w:p w14:paraId="3995651C" w14:textId="77777777" w:rsidR="00E73D23" w:rsidRDefault="00E73D23" w:rsidP="00E73D23">
                      <w:r>
                        <w:rPr>
                          <w:rFonts w:hint="eastAsia"/>
                        </w:rPr>
                        <w:t xml:space="preserve">　当該学級担任</w:t>
                      </w:r>
                    </w:p>
                  </w:txbxContent>
                </v:textbox>
              </v:roundrect>
            </w:pict>
          </mc:Fallback>
        </mc:AlternateContent>
      </w:r>
    </w:p>
    <w:p w14:paraId="03921272" w14:textId="77777777" w:rsidR="00E73D23" w:rsidRDefault="00E73D23" w:rsidP="00E73D23"/>
    <w:p w14:paraId="15DA40AF" w14:textId="77777777" w:rsidR="00E73D23" w:rsidRDefault="00E73D23" w:rsidP="00E73D23">
      <w:r>
        <w:rPr>
          <w:rFonts w:hint="eastAsia"/>
          <w:noProof/>
        </w:rPr>
        <mc:AlternateContent>
          <mc:Choice Requires="wps">
            <w:drawing>
              <wp:anchor distT="0" distB="0" distL="114300" distR="114300" simplePos="0" relativeHeight="251684864" behindDoc="0" locked="0" layoutInCell="1" allowOverlap="1" wp14:anchorId="268AD924" wp14:editId="37B911D2">
                <wp:simplePos x="0" y="0"/>
                <wp:positionH relativeFrom="column">
                  <wp:posOffset>4799330</wp:posOffset>
                </wp:positionH>
                <wp:positionV relativeFrom="paragraph">
                  <wp:posOffset>83185</wp:posOffset>
                </wp:positionV>
                <wp:extent cx="1110615" cy="431165"/>
                <wp:effectExtent l="8255" t="6985" r="5080" b="9525"/>
                <wp:wrapNone/>
                <wp:docPr id="42" name="角丸四角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0615" cy="431165"/>
                        </a:xfrm>
                        <a:prstGeom prst="roundRect">
                          <a:avLst>
                            <a:gd name="adj" fmla="val 16667"/>
                          </a:avLst>
                        </a:prstGeom>
                        <a:solidFill>
                          <a:srgbClr val="FFFFFF"/>
                        </a:solidFill>
                        <a:ln w="9525">
                          <a:solidFill>
                            <a:srgbClr val="000000"/>
                          </a:solidFill>
                          <a:round/>
                          <a:headEnd/>
                          <a:tailEnd/>
                        </a:ln>
                      </wps:spPr>
                      <wps:txbx>
                        <w:txbxContent>
                          <w:p w14:paraId="552BCA87" w14:textId="77777777" w:rsidR="00E73D23" w:rsidRDefault="00E73D23" w:rsidP="00E73D23">
                            <w:r>
                              <w:rPr>
                                <w:rFonts w:hint="eastAsia"/>
                              </w:rPr>
                              <w:t>教育委員会へ</w:t>
                            </w:r>
                          </w:p>
                          <w:p w14:paraId="0C058280" w14:textId="77777777" w:rsidR="00E73D23" w:rsidRPr="00B43B02" w:rsidRDefault="00E73D23" w:rsidP="00E73D23">
                            <w:r>
                              <w:rPr>
                                <w:rFonts w:hint="eastAsia"/>
                              </w:rPr>
                              <w:t>連絡・報告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8AD924" id="角丸四角形 42" o:spid="_x0000_s1042" style="position:absolute;left:0;text-align:left;margin-left:377.9pt;margin-top:6.55pt;width:87.45pt;height:33.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">
                <v:textbox inset="5.85pt,.7pt,5.85pt,.7pt">
                  <w:txbxContent>
                    <w:p w14:paraId="552BCA87" w14:textId="77777777" w:rsidR="00E73D23" w:rsidRDefault="00E73D23" w:rsidP="00E73D23">
                      <w:r>
                        <w:rPr>
                          <w:rFonts w:hint="eastAsia"/>
                        </w:rPr>
                        <w:t>教育委員会へ</w:t>
                      </w:r>
                    </w:p>
                    <w:p w14:paraId="0C058280" w14:textId="77777777" w:rsidR="00E73D23" w:rsidRPr="00B43B02" w:rsidRDefault="00E73D23" w:rsidP="00E73D23">
                      <w:r>
                        <w:rPr>
                          <w:rFonts w:hint="eastAsia"/>
                        </w:rPr>
                        <w:t>連絡・報告</w:t>
                      </w:r>
                    </w:p>
                  </w:txbxContent>
                </v:textbox>
              </v:roundrect>
            </w:pict>
          </mc:Fallback>
        </mc:AlternateContent>
      </w:r>
      <w:r>
        <w:rPr>
          <w:rFonts w:hint="eastAsia"/>
          <w:noProof/>
        </w:rPr>
        <mc:AlternateContent>
          <mc:Choice Requires="wps">
            <w:drawing>
              <wp:anchor distT="0" distB="0" distL="114300" distR="114300" simplePos="0" relativeHeight="251679744" behindDoc="0" locked="0" layoutInCell="1" allowOverlap="1" wp14:anchorId="51ED73AA" wp14:editId="1D7B1A73">
                <wp:simplePos x="0" y="0"/>
                <wp:positionH relativeFrom="column">
                  <wp:posOffset>432435</wp:posOffset>
                </wp:positionH>
                <wp:positionV relativeFrom="paragraph">
                  <wp:posOffset>123825</wp:posOffset>
                </wp:positionV>
                <wp:extent cx="1168400" cy="431165"/>
                <wp:effectExtent l="13335" t="9525" r="8890" b="6985"/>
                <wp:wrapNone/>
                <wp:docPr id="41" name="角丸四角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0" cy="431165"/>
                        </a:xfrm>
                        <a:prstGeom prst="roundRect">
                          <a:avLst>
                            <a:gd name="adj" fmla="val 16667"/>
                          </a:avLst>
                        </a:prstGeom>
                        <a:solidFill>
                          <a:srgbClr val="FFFFFF"/>
                        </a:solidFill>
                        <a:ln w="9525">
                          <a:solidFill>
                            <a:srgbClr val="000000"/>
                          </a:solidFill>
                          <a:round/>
                          <a:headEnd/>
                          <a:tailEnd/>
                        </a:ln>
                      </wps:spPr>
                      <wps:txbx>
                        <w:txbxContent>
                          <w:p w14:paraId="3023DB60" w14:textId="77777777" w:rsidR="00E73D23" w:rsidRDefault="00E73D23" w:rsidP="00E73D23">
                            <w:r w:rsidRPr="00B43B02">
                              <w:rPr>
                                <w:rFonts w:hint="eastAsia"/>
                              </w:rPr>
                              <w:t>関係諸機関との</w:t>
                            </w:r>
                          </w:p>
                          <w:p w14:paraId="6AA3AD71" w14:textId="77777777" w:rsidR="00E73D23" w:rsidRPr="00B43B02" w:rsidRDefault="00E73D23" w:rsidP="00E73D23">
                            <w:r w:rsidRPr="00B43B02">
                              <w:rPr>
                                <w:rFonts w:hint="eastAsia"/>
                              </w:rPr>
                              <w:t>連携</w:t>
                            </w:r>
                            <w:r>
                              <w:rPr>
                                <w:rFonts w:hint="eastAsia"/>
                              </w:rPr>
                              <w:t>（情報提供）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D73AA" id="角丸四角形 41" o:spid="_x0000_s1043" style="position:absolute;left:0;text-align:left;margin-left:34.05pt;margin-top:9.75pt;width:92pt;height:33.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">
                <v:textbox inset="5.85pt,.7pt,5.85pt,.7pt">
                  <w:txbxContent>
                    <w:p w14:paraId="3023DB60" w14:textId="77777777" w:rsidR="00E73D23" w:rsidRDefault="00E73D23" w:rsidP="00E73D23">
                      <w:r w:rsidRPr="00B43B02">
                        <w:rPr>
                          <w:rFonts w:hint="eastAsia"/>
                        </w:rPr>
                        <w:t>関係諸機関との</w:t>
                      </w:r>
                    </w:p>
                    <w:p w14:paraId="6AA3AD71" w14:textId="77777777" w:rsidR="00E73D23" w:rsidRPr="00B43B02" w:rsidRDefault="00E73D23" w:rsidP="00E73D23">
                      <w:r w:rsidRPr="00B43B02">
                        <w:rPr>
                          <w:rFonts w:hint="eastAsia"/>
                        </w:rPr>
                        <w:t>連携</w:t>
                      </w:r>
                      <w:r>
                        <w:rPr>
                          <w:rFonts w:hint="eastAsia"/>
                        </w:rPr>
                        <w:t>（情報提供）</w:t>
                      </w:r>
                    </w:p>
                  </w:txbxContent>
                </v:textbox>
              </v:roundrect>
            </w:pict>
          </mc:Fallback>
        </mc:AlternateContent>
      </w:r>
      <w:r>
        <w:rPr>
          <w:rFonts w:hint="eastAsia"/>
          <w:noProof/>
        </w:rPr>
        <mc:AlternateContent>
          <mc:Choice Requires="wps">
            <w:drawing>
              <wp:anchor distT="0" distB="0" distL="114300" distR="114300" simplePos="0" relativeHeight="251682816" behindDoc="0" locked="0" layoutInCell="1" allowOverlap="1" wp14:anchorId="16B27184" wp14:editId="56B99038">
                <wp:simplePos x="0" y="0"/>
                <wp:positionH relativeFrom="column">
                  <wp:posOffset>4294505</wp:posOffset>
                </wp:positionH>
                <wp:positionV relativeFrom="paragraph">
                  <wp:posOffset>67945</wp:posOffset>
                </wp:positionV>
                <wp:extent cx="490220" cy="446405"/>
                <wp:effectExtent l="8255" t="29845" r="15875" b="9525"/>
                <wp:wrapNone/>
                <wp:docPr id="40" name="右矢印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446405"/>
                        </a:xfrm>
                        <a:prstGeom prst="rightArrow">
                          <a:avLst>
                            <a:gd name="adj1" fmla="val 50000"/>
                            <a:gd name="adj2" fmla="val 27454"/>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D26088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0" o:spid="_x0000_s1026" type="#_x0000_t13" style="position:absolute;left:0;text-align:left;margin-left:338.15pt;margin-top:5.35pt;width:38.6pt;height:35.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">
                <v:textbox inset="5.85pt,.7pt,5.85pt,.7pt"/>
              </v:shape>
            </w:pict>
          </mc:Fallback>
        </mc:AlternateContent>
      </w:r>
      <w:r>
        <w:rPr>
          <w:rFonts w:hint="eastAsia"/>
          <w:noProof/>
        </w:rPr>
        <mc:AlternateContent>
          <mc:Choice Requires="wps">
            <w:drawing>
              <wp:anchor distT="0" distB="0" distL="114300" distR="114300" simplePos="0" relativeHeight="251683840" behindDoc="0" locked="0" layoutInCell="1" allowOverlap="1" wp14:anchorId="27DEA82F" wp14:editId="23E6E5DF">
                <wp:simplePos x="0" y="0"/>
                <wp:positionH relativeFrom="column">
                  <wp:posOffset>1623060</wp:posOffset>
                </wp:positionH>
                <wp:positionV relativeFrom="paragraph">
                  <wp:posOffset>102870</wp:posOffset>
                </wp:positionV>
                <wp:extent cx="490220" cy="446405"/>
                <wp:effectExtent l="13335" t="26670" r="10795" b="12700"/>
                <wp:wrapNone/>
                <wp:docPr id="39" name="右矢印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90220" cy="446405"/>
                        </a:xfrm>
                        <a:prstGeom prst="rightArrow">
                          <a:avLst>
                            <a:gd name="adj1" fmla="val 50000"/>
                            <a:gd name="adj2" fmla="val 27454"/>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08DC2766" id="右矢印 39" o:spid="_x0000_s1026" type="#_x0000_t13" style="position:absolute;left:0;text-align:left;margin-left:127.8pt;margin-top:8.1pt;width:38.6pt;height:35.15pt;rotation:18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">
                <v:textbox inset="5.85pt,.7pt,5.85pt,.7pt"/>
              </v:shape>
            </w:pict>
          </mc:Fallback>
        </mc:AlternateContent>
      </w:r>
      <w:r>
        <w:rPr>
          <w:rFonts w:hint="eastAsia"/>
        </w:rPr>
        <w:t xml:space="preserve">　　　　　　　　　　　　　　　　　　　　</w:t>
      </w:r>
    </w:p>
    <w:p w14:paraId="70F045EC" w14:textId="77777777" w:rsidR="00E73D23" w:rsidRDefault="00E73D23" w:rsidP="00E73D23"/>
    <w:p w14:paraId="4CB77275" w14:textId="77777777" w:rsidR="00E73D23" w:rsidRDefault="00E73D23" w:rsidP="00E73D23"/>
    <w:p w14:paraId="34AED8EF" w14:textId="77777777" w:rsidR="00E73D23" w:rsidRDefault="00E73D23" w:rsidP="00E73D23"/>
    <w:p w14:paraId="32C507EA" w14:textId="77777777" w:rsidR="00E73D23" w:rsidRDefault="00E73D23" w:rsidP="00E73D23"/>
    <w:p w14:paraId="4BCD7399" w14:textId="585776DE" w:rsidR="00E73D23" w:rsidRDefault="00E73D23" w:rsidP="00E73D23">
      <w:r>
        <w:rPr>
          <w:rFonts w:hint="eastAsia"/>
          <w:noProof/>
        </w:rPr>
        <mc:AlternateContent>
          <mc:Choice Requires="wps">
            <w:drawing>
              <wp:anchor distT="0" distB="0" distL="114300" distR="114300" simplePos="0" relativeHeight="251685888" behindDoc="0" locked="0" layoutInCell="1" allowOverlap="1" wp14:anchorId="6C0D6AD5" wp14:editId="59C870E0">
                <wp:simplePos x="0" y="0"/>
                <wp:positionH relativeFrom="column">
                  <wp:posOffset>438150</wp:posOffset>
                </wp:positionH>
                <wp:positionV relativeFrom="paragraph">
                  <wp:posOffset>161924</wp:posOffset>
                </wp:positionV>
                <wp:extent cx="5765800" cy="3857625"/>
                <wp:effectExtent l="0" t="0" r="25400" b="28575"/>
                <wp:wrapNone/>
                <wp:docPr id="38" name="角丸四角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0" cy="3857625"/>
                        </a:xfrm>
                        <a:prstGeom prst="roundRect">
                          <a:avLst>
                            <a:gd name="adj" fmla="val 16667"/>
                          </a:avLst>
                        </a:prstGeom>
                        <a:solidFill>
                          <a:srgbClr val="FFFFFF"/>
                        </a:solidFill>
                        <a:ln w="9525">
                          <a:solidFill>
                            <a:srgbClr val="000000"/>
                          </a:solidFill>
                          <a:round/>
                          <a:headEnd/>
                          <a:tailEnd/>
                        </a:ln>
                      </wps:spPr>
                      <wps:txbx>
                        <w:txbxContent>
                          <w:p w14:paraId="073F7EBC" w14:textId="77777777" w:rsidR="00E73D23" w:rsidRDefault="00E73D23" w:rsidP="00E73D23"/>
                          <w:p w14:paraId="29ED9C42" w14:textId="77777777" w:rsidR="00E73D23" w:rsidRDefault="00E73D23" w:rsidP="00E73D23"/>
                          <w:p w14:paraId="1B905F07" w14:textId="77777777" w:rsidR="00E73D23" w:rsidRDefault="00E73D23" w:rsidP="00E73D23"/>
                          <w:p w14:paraId="0C9A5B39" w14:textId="77777777" w:rsidR="00E73D23" w:rsidRDefault="00E73D23" w:rsidP="00E73D23">
                            <w:pPr>
                              <w:jc w:val="center"/>
                            </w:pPr>
                          </w:p>
                          <w:p w14:paraId="18AA5EB8" w14:textId="77777777" w:rsidR="00E73D23" w:rsidRDefault="00E73D23" w:rsidP="00E73D23">
                            <w:pPr>
                              <w:jc w:val="center"/>
                            </w:pPr>
                          </w:p>
                          <w:p w14:paraId="5B00777C" w14:textId="77777777" w:rsidR="00E73D23" w:rsidRDefault="00E73D23" w:rsidP="00E73D23">
                            <w:pPr>
                              <w:jc w:val="center"/>
                            </w:pPr>
                          </w:p>
                          <w:p w14:paraId="3BF4A431" w14:textId="77777777" w:rsidR="00E73D23" w:rsidRDefault="00E73D23" w:rsidP="00E73D23">
                            <w:pPr>
                              <w:jc w:val="center"/>
                            </w:pPr>
                          </w:p>
                          <w:p w14:paraId="334BC4F7" w14:textId="77777777" w:rsidR="00E73D23" w:rsidRDefault="00E73D23" w:rsidP="00E73D23">
                            <w:pPr>
                              <w:jc w:val="center"/>
                            </w:pPr>
                          </w:p>
                          <w:p w14:paraId="7CD01769" w14:textId="77777777" w:rsidR="00E73D23" w:rsidRDefault="00E73D23" w:rsidP="00E73D23">
                            <w:pPr>
                              <w:jc w:val="center"/>
                            </w:pPr>
                          </w:p>
                          <w:p w14:paraId="561F159F" w14:textId="77777777" w:rsidR="00E73D23" w:rsidRDefault="00E73D23" w:rsidP="00E73D23">
                            <w:pPr>
                              <w:jc w:val="center"/>
                            </w:pPr>
                          </w:p>
                          <w:p w14:paraId="018D65FC" w14:textId="77777777" w:rsidR="00E73D23" w:rsidRDefault="00E73D23" w:rsidP="00E73D23">
                            <w:pPr>
                              <w:jc w:val="center"/>
                            </w:pPr>
                          </w:p>
                          <w:p w14:paraId="288E1345" w14:textId="77777777" w:rsidR="00E73D23" w:rsidRDefault="00E73D23" w:rsidP="00E73D23">
                            <w:pPr>
                              <w:jc w:val="center"/>
                            </w:pPr>
                          </w:p>
                          <w:p w14:paraId="6D8603AC" w14:textId="77777777" w:rsidR="00E73D23" w:rsidRDefault="00E73D23" w:rsidP="00E73D23">
                            <w:pPr>
                              <w:jc w:val="center"/>
                            </w:pPr>
                          </w:p>
                          <w:p w14:paraId="4947DF5F" w14:textId="77777777" w:rsidR="00E73D23" w:rsidRDefault="00E73D23" w:rsidP="00E73D23">
                            <w:pPr>
                              <w:jc w:val="center"/>
                            </w:pPr>
                          </w:p>
                          <w:p w14:paraId="655127BC" w14:textId="77777777" w:rsidR="00E73D23" w:rsidRDefault="00E73D23" w:rsidP="00E73D23">
                            <w:pPr>
                              <w:jc w:val="center"/>
                            </w:pPr>
                          </w:p>
                          <w:p w14:paraId="756E4A89" w14:textId="77777777" w:rsidR="00E73D23" w:rsidRDefault="00E73D23" w:rsidP="00E73D23">
                            <w:pPr>
                              <w:jc w:val="center"/>
                            </w:pPr>
                          </w:p>
                          <w:p w14:paraId="232E518C" w14:textId="77777777" w:rsidR="00E73D23" w:rsidRDefault="00E73D23" w:rsidP="00E73D23">
                            <w:pPr>
                              <w:jc w:val="center"/>
                            </w:pPr>
                          </w:p>
                          <w:p w14:paraId="42FB315D" w14:textId="77777777" w:rsidR="00E73D23" w:rsidRDefault="00E73D23" w:rsidP="00E73D23">
                            <w:pPr>
                              <w:jc w:val="center"/>
                            </w:pPr>
                          </w:p>
                          <w:p w14:paraId="39A19DE5" w14:textId="77777777" w:rsidR="00E73D23" w:rsidRDefault="00E73D23" w:rsidP="00E73D23">
                            <w:pPr>
                              <w:jc w:val="center"/>
                            </w:pPr>
                          </w:p>
                          <w:p w14:paraId="08331D42" w14:textId="77777777" w:rsidR="00E73D23" w:rsidRDefault="00E73D23" w:rsidP="00E73D23">
                            <w:pPr>
                              <w:jc w:val="center"/>
                            </w:pPr>
                          </w:p>
                          <w:p w14:paraId="2BF60FE5" w14:textId="77777777" w:rsidR="00E73D23" w:rsidRPr="000615C2" w:rsidRDefault="00E73D23" w:rsidP="00E73D23">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0D6AD5" id="角丸四角形 38" o:spid="_x0000_s1044" style="position:absolute;left:0;text-align:left;margin-left:34.5pt;margin-top:12.75pt;width:454pt;height:30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">
                <v:textbox inset="5.85pt,.7pt,5.85pt,.7pt">
                  <w:txbxContent>
                    <w:p w14:paraId="073F7EBC" w14:textId="77777777" w:rsidR="00E73D23" w:rsidRDefault="00E73D23" w:rsidP="00E73D23"/>
                    <w:p w14:paraId="29ED9C42" w14:textId="77777777" w:rsidR="00E73D23" w:rsidRDefault="00E73D23" w:rsidP="00E73D23"/>
                    <w:p w14:paraId="1B905F07" w14:textId="77777777" w:rsidR="00E73D23" w:rsidRDefault="00E73D23" w:rsidP="00E73D23"/>
                    <w:p w14:paraId="0C9A5B39" w14:textId="77777777" w:rsidR="00E73D23" w:rsidRDefault="00E73D23" w:rsidP="00E73D23">
                      <w:pPr>
                        <w:jc w:val="center"/>
                      </w:pPr>
                    </w:p>
                    <w:p w14:paraId="18AA5EB8" w14:textId="77777777" w:rsidR="00E73D23" w:rsidRDefault="00E73D23" w:rsidP="00E73D23">
                      <w:pPr>
                        <w:jc w:val="center"/>
                      </w:pPr>
                    </w:p>
                    <w:p w14:paraId="5B00777C" w14:textId="77777777" w:rsidR="00E73D23" w:rsidRDefault="00E73D23" w:rsidP="00E73D23">
                      <w:pPr>
                        <w:jc w:val="center"/>
                      </w:pPr>
                    </w:p>
                    <w:p w14:paraId="3BF4A431" w14:textId="77777777" w:rsidR="00E73D23" w:rsidRDefault="00E73D23" w:rsidP="00E73D23">
                      <w:pPr>
                        <w:jc w:val="center"/>
                      </w:pPr>
                    </w:p>
                    <w:p w14:paraId="334BC4F7" w14:textId="77777777" w:rsidR="00E73D23" w:rsidRDefault="00E73D23" w:rsidP="00E73D23">
                      <w:pPr>
                        <w:jc w:val="center"/>
                      </w:pPr>
                    </w:p>
                    <w:p w14:paraId="7CD01769" w14:textId="77777777" w:rsidR="00E73D23" w:rsidRDefault="00E73D23" w:rsidP="00E73D23">
                      <w:pPr>
                        <w:jc w:val="center"/>
                      </w:pPr>
                    </w:p>
                    <w:p w14:paraId="561F159F" w14:textId="77777777" w:rsidR="00E73D23" w:rsidRDefault="00E73D23" w:rsidP="00E73D23">
                      <w:pPr>
                        <w:jc w:val="center"/>
                      </w:pPr>
                    </w:p>
                    <w:p w14:paraId="018D65FC" w14:textId="77777777" w:rsidR="00E73D23" w:rsidRDefault="00E73D23" w:rsidP="00E73D23">
                      <w:pPr>
                        <w:jc w:val="center"/>
                      </w:pPr>
                    </w:p>
                    <w:p w14:paraId="288E1345" w14:textId="77777777" w:rsidR="00E73D23" w:rsidRDefault="00E73D23" w:rsidP="00E73D23">
                      <w:pPr>
                        <w:jc w:val="center"/>
                      </w:pPr>
                    </w:p>
                    <w:p w14:paraId="6D8603AC" w14:textId="77777777" w:rsidR="00E73D23" w:rsidRDefault="00E73D23" w:rsidP="00E73D23">
                      <w:pPr>
                        <w:jc w:val="center"/>
                      </w:pPr>
                    </w:p>
                    <w:p w14:paraId="4947DF5F" w14:textId="77777777" w:rsidR="00E73D23" w:rsidRDefault="00E73D23" w:rsidP="00E73D23">
                      <w:pPr>
                        <w:jc w:val="center"/>
                      </w:pPr>
                    </w:p>
                    <w:p w14:paraId="655127BC" w14:textId="77777777" w:rsidR="00E73D23" w:rsidRDefault="00E73D23" w:rsidP="00E73D23">
                      <w:pPr>
                        <w:jc w:val="center"/>
                      </w:pPr>
                    </w:p>
                    <w:p w14:paraId="756E4A89" w14:textId="77777777" w:rsidR="00E73D23" w:rsidRDefault="00E73D23" w:rsidP="00E73D23">
                      <w:pPr>
                        <w:jc w:val="center"/>
                      </w:pPr>
                    </w:p>
                    <w:p w14:paraId="232E518C" w14:textId="77777777" w:rsidR="00E73D23" w:rsidRDefault="00E73D23" w:rsidP="00E73D23">
                      <w:pPr>
                        <w:jc w:val="center"/>
                      </w:pPr>
                    </w:p>
                    <w:p w14:paraId="42FB315D" w14:textId="77777777" w:rsidR="00E73D23" w:rsidRDefault="00E73D23" w:rsidP="00E73D23">
                      <w:pPr>
                        <w:jc w:val="center"/>
                      </w:pPr>
                    </w:p>
                    <w:p w14:paraId="39A19DE5" w14:textId="77777777" w:rsidR="00E73D23" w:rsidRDefault="00E73D23" w:rsidP="00E73D23">
                      <w:pPr>
                        <w:jc w:val="center"/>
                      </w:pPr>
                    </w:p>
                    <w:p w14:paraId="08331D42" w14:textId="77777777" w:rsidR="00E73D23" w:rsidRDefault="00E73D23" w:rsidP="00E73D23">
                      <w:pPr>
                        <w:jc w:val="center"/>
                      </w:pPr>
                    </w:p>
                    <w:p w14:paraId="2BF60FE5" w14:textId="77777777" w:rsidR="00E73D23" w:rsidRPr="000615C2" w:rsidRDefault="00E73D23" w:rsidP="00E73D23">
                      <w:pPr>
                        <w:jc w:val="center"/>
                      </w:pPr>
                    </w:p>
                  </w:txbxContent>
                </v:textbox>
              </v:roundrect>
            </w:pict>
          </mc:Fallback>
        </mc:AlternateContent>
      </w:r>
    </w:p>
    <w:p w14:paraId="23D89B63" w14:textId="75921566" w:rsidR="00E73D23" w:rsidRDefault="00E73D23" w:rsidP="00E73D23">
      <w:r>
        <w:rPr>
          <w:rFonts w:hint="eastAsia"/>
          <w:noProof/>
        </w:rPr>
        <mc:AlternateContent>
          <mc:Choice Requires="wps">
            <w:drawing>
              <wp:anchor distT="0" distB="0" distL="114300" distR="114300" simplePos="0" relativeHeight="251697152" behindDoc="0" locked="0" layoutInCell="1" allowOverlap="1" wp14:anchorId="799F392F" wp14:editId="6C61AAEB">
                <wp:simplePos x="0" y="0"/>
                <wp:positionH relativeFrom="column">
                  <wp:posOffset>2738755</wp:posOffset>
                </wp:positionH>
                <wp:positionV relativeFrom="paragraph">
                  <wp:posOffset>112395</wp:posOffset>
                </wp:positionV>
                <wp:extent cx="1153160" cy="456565"/>
                <wp:effectExtent l="5080" t="7620" r="13335" b="12065"/>
                <wp:wrapNone/>
                <wp:docPr id="37" name="角丸四角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160" cy="456565"/>
                        </a:xfrm>
                        <a:prstGeom prst="roundRect">
                          <a:avLst>
                            <a:gd name="adj" fmla="val 16667"/>
                          </a:avLst>
                        </a:prstGeom>
                        <a:solidFill>
                          <a:srgbClr val="FFFFFF"/>
                        </a:solidFill>
                        <a:ln w="9525">
                          <a:solidFill>
                            <a:srgbClr val="000000"/>
                          </a:solidFill>
                          <a:round/>
                          <a:headEnd/>
                          <a:tailEnd/>
                        </a:ln>
                      </wps:spPr>
                      <wps:txbx>
                        <w:txbxContent>
                          <w:p w14:paraId="57CC421D" w14:textId="77777777" w:rsidR="00E73D23" w:rsidRDefault="00E73D23" w:rsidP="00E73D23">
                            <w:pPr>
                              <w:jc w:val="center"/>
                            </w:pPr>
                            <w:r>
                              <w:rPr>
                                <w:rFonts w:hint="eastAsia"/>
                              </w:rPr>
                              <w:t>いじめ防止</w:t>
                            </w:r>
                          </w:p>
                          <w:p w14:paraId="5211410E" w14:textId="77777777" w:rsidR="00E73D23" w:rsidRDefault="00E73D23" w:rsidP="00E73D23">
                            <w:pPr>
                              <w:jc w:val="center"/>
                            </w:pPr>
                            <w:r>
                              <w:rPr>
                                <w:rFonts w:hint="eastAsia"/>
                              </w:rPr>
                              <w:t>対策委員会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9F392F" id="角丸四角形 37" o:spid="_x0000_s1045" style="position:absolute;left:0;text-align:left;margin-left:215.65pt;margin-top:8.85pt;width:90.8pt;height:35.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">
                <v:textbox inset="5.85pt,.7pt,5.85pt,.7pt">
                  <w:txbxContent>
                    <w:p w14:paraId="57CC421D" w14:textId="77777777" w:rsidR="00E73D23" w:rsidRDefault="00E73D23" w:rsidP="00E73D23">
                      <w:pPr>
                        <w:jc w:val="center"/>
                      </w:pPr>
                      <w:r>
                        <w:rPr>
                          <w:rFonts w:hint="eastAsia"/>
                        </w:rPr>
                        <w:t>いじめ防止</w:t>
                      </w:r>
                    </w:p>
                    <w:p w14:paraId="5211410E" w14:textId="77777777" w:rsidR="00E73D23" w:rsidRDefault="00E73D23" w:rsidP="00E73D23">
                      <w:pPr>
                        <w:jc w:val="center"/>
                      </w:pPr>
                      <w:r>
                        <w:rPr>
                          <w:rFonts w:hint="eastAsia"/>
                        </w:rPr>
                        <w:t>対策委員会</w:t>
                      </w:r>
                    </w:p>
                  </w:txbxContent>
                </v:textbox>
              </v:roundrect>
            </w:pict>
          </mc:Fallback>
        </mc:AlternateContent>
      </w:r>
      <w:r>
        <w:rPr>
          <w:rFonts w:hint="eastAsia"/>
          <w:noProof/>
        </w:rPr>
        <mc:AlternateContent>
          <mc:Choice Requires="wps">
            <w:drawing>
              <wp:anchor distT="0" distB="0" distL="114300" distR="114300" simplePos="0" relativeHeight="251686912" behindDoc="0" locked="0" layoutInCell="1" allowOverlap="1" wp14:anchorId="79E6FA78" wp14:editId="2D23CC99">
                <wp:simplePos x="0" y="0"/>
                <wp:positionH relativeFrom="column">
                  <wp:posOffset>4036060</wp:posOffset>
                </wp:positionH>
                <wp:positionV relativeFrom="paragraph">
                  <wp:posOffset>112395</wp:posOffset>
                </wp:positionV>
                <wp:extent cx="1585595" cy="817245"/>
                <wp:effectExtent l="6985" t="7620" r="7620" b="13335"/>
                <wp:wrapNone/>
                <wp:docPr id="36" name="角丸四角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5595" cy="817245"/>
                        </a:xfrm>
                        <a:prstGeom prst="roundRect">
                          <a:avLst>
                            <a:gd name="adj" fmla="val 16667"/>
                          </a:avLst>
                        </a:prstGeom>
                        <a:solidFill>
                          <a:srgbClr val="FFFFFF"/>
                        </a:solidFill>
                        <a:ln w="9525">
                          <a:solidFill>
                            <a:srgbClr val="000000"/>
                          </a:solidFill>
                          <a:round/>
                          <a:headEnd/>
                          <a:tailEnd/>
                        </a:ln>
                      </wps:spPr>
                      <wps:txbx>
                        <w:txbxContent>
                          <w:p w14:paraId="529D6E12" w14:textId="77777777" w:rsidR="00E73D23" w:rsidRDefault="00E73D23" w:rsidP="00E73D23">
                            <w:r>
                              <w:rPr>
                                <w:rFonts w:hint="eastAsia"/>
                              </w:rPr>
                              <w:t>外部サポートチーム</w:t>
                            </w:r>
                          </w:p>
                          <w:p w14:paraId="7C949183" w14:textId="77777777" w:rsidR="00E73D23" w:rsidRDefault="00E73D23" w:rsidP="00E73D23">
                            <w:r>
                              <w:rPr>
                                <w:rFonts w:hint="eastAsia"/>
                              </w:rPr>
                              <w:t>・教育委員会</w:t>
                            </w:r>
                          </w:p>
                          <w:p w14:paraId="6A9F3AC9" w14:textId="77777777" w:rsidR="00E73D23" w:rsidRDefault="00E73D23" w:rsidP="00E73D23">
                            <w:r>
                              <w:rPr>
                                <w:rFonts w:hint="eastAsia"/>
                              </w:rPr>
                              <w:t>・警察</w:t>
                            </w:r>
                          </w:p>
                          <w:p w14:paraId="799F15F2" w14:textId="77777777" w:rsidR="00E73D23" w:rsidRDefault="00E73D23" w:rsidP="00E73D23">
                            <w:r>
                              <w:rPr>
                                <w:rFonts w:hint="eastAsia"/>
                              </w:rPr>
                              <w:t>・医師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E6FA78" id="角丸四角形 36" o:spid="_x0000_s1046" style="position:absolute;left:0;text-align:left;margin-left:317.8pt;margin-top:8.85pt;width:124.85pt;height:64.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">
                <v:textbox inset="5.85pt,.7pt,5.85pt,.7pt">
                  <w:txbxContent>
                    <w:p w14:paraId="529D6E12" w14:textId="77777777" w:rsidR="00E73D23" w:rsidRDefault="00E73D23" w:rsidP="00E73D23">
                      <w:r>
                        <w:rPr>
                          <w:rFonts w:hint="eastAsia"/>
                        </w:rPr>
                        <w:t>外部サポートチーム</w:t>
                      </w:r>
                    </w:p>
                    <w:p w14:paraId="7C949183" w14:textId="77777777" w:rsidR="00E73D23" w:rsidRDefault="00E73D23" w:rsidP="00E73D23">
                      <w:r>
                        <w:rPr>
                          <w:rFonts w:hint="eastAsia"/>
                        </w:rPr>
                        <w:t>・教育委員会</w:t>
                      </w:r>
                    </w:p>
                    <w:p w14:paraId="6A9F3AC9" w14:textId="77777777" w:rsidR="00E73D23" w:rsidRDefault="00E73D23" w:rsidP="00E73D23">
                      <w:r>
                        <w:rPr>
                          <w:rFonts w:hint="eastAsia"/>
                        </w:rPr>
                        <w:t>・警察</w:t>
                      </w:r>
                    </w:p>
                    <w:p w14:paraId="799F15F2" w14:textId="77777777" w:rsidR="00E73D23" w:rsidRDefault="00E73D23" w:rsidP="00E73D23">
                      <w:r>
                        <w:rPr>
                          <w:rFonts w:hint="eastAsia"/>
                        </w:rPr>
                        <w:t>・医師　等</w:t>
                      </w:r>
                    </w:p>
                  </w:txbxContent>
                </v:textbox>
              </v:roundrect>
            </w:pict>
          </mc:Fallback>
        </mc:AlternateContent>
      </w:r>
    </w:p>
    <w:p w14:paraId="47CDE088" w14:textId="77777777" w:rsidR="00E73D23" w:rsidRDefault="00E73D23" w:rsidP="00E73D23"/>
    <w:p w14:paraId="402BAAC1" w14:textId="77777777" w:rsidR="00E73D23" w:rsidRDefault="00E73D23" w:rsidP="00E73D23"/>
    <w:p w14:paraId="664296C9" w14:textId="67C6AAE6" w:rsidR="00E73D23" w:rsidRDefault="00E73D23" w:rsidP="00E73D23">
      <w:r>
        <w:rPr>
          <w:rFonts w:hint="eastAsia"/>
          <w:noProof/>
        </w:rPr>
        <mc:AlternateContent>
          <mc:Choice Requires="wps">
            <w:drawing>
              <wp:anchor distT="0" distB="0" distL="114300" distR="114300" simplePos="0" relativeHeight="251698176" behindDoc="0" locked="0" layoutInCell="1" allowOverlap="1" wp14:anchorId="516CDEED" wp14:editId="58B0FFAA">
                <wp:simplePos x="0" y="0"/>
                <wp:positionH relativeFrom="column">
                  <wp:posOffset>3017520</wp:posOffset>
                </wp:positionH>
                <wp:positionV relativeFrom="paragraph">
                  <wp:posOffset>68580</wp:posOffset>
                </wp:positionV>
                <wp:extent cx="576580" cy="313690"/>
                <wp:effectExtent l="45720" t="8255" r="44450" b="11430"/>
                <wp:wrapNone/>
                <wp:docPr id="35" name="下矢印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31369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241D82A7" id="下矢印 35" o:spid="_x0000_s1026" type="#_x0000_t67" style="position:absolute;left:0;text-align:left;margin-left:237.6pt;margin-top:5.4pt;width:45.4pt;height:24.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">
                <v:textbox style="layout-flow:vertical-ideographic" inset="5.85pt,.7pt,5.85pt,.7pt"/>
              </v:shape>
            </w:pict>
          </mc:Fallback>
        </mc:AlternateContent>
      </w:r>
    </w:p>
    <w:p w14:paraId="239F93B5" w14:textId="77777777" w:rsidR="00E73D23" w:rsidRDefault="00E73D23" w:rsidP="00E73D23"/>
    <w:p w14:paraId="3BF255CE" w14:textId="68D1EAB8" w:rsidR="00E73D23" w:rsidRDefault="00E73D23" w:rsidP="00E73D23">
      <w:r>
        <w:rPr>
          <w:rFonts w:hint="eastAsia"/>
          <w:noProof/>
        </w:rPr>
        <mc:AlternateContent>
          <mc:Choice Requires="wps">
            <w:drawing>
              <wp:anchor distT="0" distB="0" distL="114300" distR="114300" simplePos="0" relativeHeight="251696128" behindDoc="0" locked="0" layoutInCell="1" allowOverlap="1" wp14:anchorId="194D073C" wp14:editId="3B1B408B">
                <wp:simplePos x="0" y="0"/>
                <wp:positionH relativeFrom="column">
                  <wp:posOffset>883920</wp:posOffset>
                </wp:positionH>
                <wp:positionV relativeFrom="paragraph">
                  <wp:posOffset>130810</wp:posOffset>
                </wp:positionV>
                <wp:extent cx="4900930" cy="562610"/>
                <wp:effectExtent l="7620" t="13970" r="6350" b="1397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0930" cy="562610"/>
                        </a:xfrm>
                        <a:prstGeom prst="rect">
                          <a:avLst/>
                        </a:prstGeom>
                        <a:solidFill>
                          <a:srgbClr val="FFFFFF"/>
                        </a:solidFill>
                        <a:ln w="9525">
                          <a:solidFill>
                            <a:srgbClr val="000000"/>
                          </a:solidFill>
                          <a:miter lim="800000"/>
                          <a:headEnd/>
                          <a:tailEnd/>
                        </a:ln>
                      </wps:spPr>
                      <wps:txbx>
                        <w:txbxContent>
                          <w:p w14:paraId="6591B793" w14:textId="77777777" w:rsidR="00E73D23" w:rsidRDefault="00E73D23" w:rsidP="00E73D23">
                            <w:pPr>
                              <w:jc w:val="center"/>
                            </w:pPr>
                            <w:r>
                              <w:rPr>
                                <w:rFonts w:hint="eastAsia"/>
                              </w:rPr>
                              <w:t>事実確認調査・情報収集・情報提供</w:t>
                            </w:r>
                          </w:p>
                          <w:p w14:paraId="223C6FA6" w14:textId="77777777" w:rsidR="00E73D23" w:rsidRPr="00B43B02" w:rsidRDefault="00E73D23" w:rsidP="00E73D23">
                            <w:pPr>
                              <w:jc w:val="center"/>
                            </w:pPr>
                            <w:r>
                              <w:rPr>
                                <w:rFonts w:hint="eastAsia"/>
                              </w:rPr>
                              <w:t>○　「誰がどう動くか」の決定・確認，全職員が迅速に</w:t>
                            </w:r>
                          </w:p>
                          <w:p w14:paraId="039406B4" w14:textId="77777777" w:rsidR="00E73D23" w:rsidRDefault="00E73D23" w:rsidP="00E73D23">
                            <w:r>
                              <w:rPr>
                                <w:rFonts w:hint="eastAsia"/>
                              </w:rPr>
                              <w:t>★情報の収集　　★情報の一本化　　★窓口の一本化　★感染の防止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D073C" id="正方形/長方形 34" o:spid="_x0000_s1047" style="position:absolute;left:0;text-align:left;margin-left:69.6pt;margin-top:10.3pt;width:385.9pt;height:44.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">
                <v:textbox inset="5.85pt,.7pt,5.85pt,.7pt">
                  <w:txbxContent>
                    <w:p w14:paraId="6591B793" w14:textId="77777777" w:rsidR="00E73D23" w:rsidRDefault="00E73D23" w:rsidP="00E73D23">
                      <w:pPr>
                        <w:jc w:val="center"/>
                      </w:pPr>
                      <w:r>
                        <w:rPr>
                          <w:rFonts w:hint="eastAsia"/>
                        </w:rPr>
                        <w:t>事実確認調査・情報収集・情報提供</w:t>
                      </w:r>
                    </w:p>
                    <w:p w14:paraId="223C6FA6" w14:textId="77777777" w:rsidR="00E73D23" w:rsidRPr="00B43B02" w:rsidRDefault="00E73D23" w:rsidP="00E73D23">
                      <w:pPr>
                        <w:jc w:val="center"/>
                      </w:pPr>
                      <w:r>
                        <w:rPr>
                          <w:rFonts w:hint="eastAsia"/>
                        </w:rPr>
                        <w:t>○　「誰がどう動くか」の決定・確認，全職員が迅速に</w:t>
                      </w:r>
                    </w:p>
                    <w:p w14:paraId="039406B4" w14:textId="77777777" w:rsidR="00E73D23" w:rsidRDefault="00E73D23" w:rsidP="00E73D23">
                      <w:r>
                        <w:rPr>
                          <w:rFonts w:hint="eastAsia"/>
                        </w:rPr>
                        <w:t>★情報の収集　　★情報の一本化　　★窓口の一本化　★感染の防止</w:t>
                      </w:r>
                    </w:p>
                  </w:txbxContent>
                </v:textbox>
              </v:rect>
            </w:pict>
          </mc:Fallback>
        </mc:AlternateContent>
      </w:r>
    </w:p>
    <w:p w14:paraId="5AD28B83" w14:textId="77777777" w:rsidR="00E73D23" w:rsidRDefault="00E73D23" w:rsidP="00E73D23"/>
    <w:p w14:paraId="5A3F0BF6" w14:textId="77777777" w:rsidR="00E73D23" w:rsidRDefault="00E73D23" w:rsidP="00E73D23"/>
    <w:p w14:paraId="3FBAC15F" w14:textId="77777777" w:rsidR="00E73D23" w:rsidRDefault="00E73D23" w:rsidP="00E73D23"/>
    <w:p w14:paraId="7A992DA7" w14:textId="7052C025" w:rsidR="00E73D23" w:rsidRDefault="00E73D23" w:rsidP="00E73D23">
      <w:r>
        <w:rPr>
          <w:rFonts w:hint="eastAsia"/>
          <w:noProof/>
        </w:rPr>
        <mc:AlternateContent>
          <mc:Choice Requires="wps">
            <w:drawing>
              <wp:anchor distT="0" distB="0" distL="114300" distR="114300" simplePos="0" relativeHeight="251689984" behindDoc="0" locked="0" layoutInCell="1" allowOverlap="1" wp14:anchorId="1F87F3BB" wp14:editId="3D9E219A">
                <wp:simplePos x="0" y="0"/>
                <wp:positionH relativeFrom="column">
                  <wp:posOffset>893445</wp:posOffset>
                </wp:positionH>
                <wp:positionV relativeFrom="paragraph">
                  <wp:posOffset>57150</wp:posOffset>
                </wp:positionV>
                <wp:extent cx="1551305" cy="819150"/>
                <wp:effectExtent l="7620" t="6350" r="12700" b="12700"/>
                <wp:wrapNone/>
                <wp:docPr id="30"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305" cy="819150"/>
                        </a:xfrm>
                        <a:prstGeom prst="roundRect">
                          <a:avLst>
                            <a:gd name="adj" fmla="val 16667"/>
                          </a:avLst>
                        </a:prstGeom>
                        <a:solidFill>
                          <a:srgbClr val="FFFFFF"/>
                        </a:solidFill>
                        <a:ln w="9525">
                          <a:solidFill>
                            <a:srgbClr val="000000"/>
                          </a:solidFill>
                          <a:round/>
                          <a:headEnd/>
                          <a:tailEnd/>
                        </a:ln>
                      </wps:spPr>
                      <wps:txbx>
                        <w:txbxContent>
                          <w:p w14:paraId="6EBA9D53" w14:textId="77777777" w:rsidR="00E73D23" w:rsidRDefault="00E73D23" w:rsidP="00E73D23">
                            <w:r>
                              <w:rPr>
                                <w:rFonts w:hint="eastAsia"/>
                              </w:rPr>
                              <w:t>いじめられた児童・</w:t>
                            </w:r>
                          </w:p>
                          <w:p w14:paraId="083273E3" w14:textId="77777777" w:rsidR="00E73D23" w:rsidRDefault="00E73D23" w:rsidP="00E73D23">
                            <w:r>
                              <w:rPr>
                                <w:rFonts w:hint="eastAsia"/>
                              </w:rPr>
                              <w:t>保護者</w:t>
                            </w:r>
                          </w:p>
                          <w:p w14:paraId="12949353" w14:textId="77777777" w:rsidR="00E73D23" w:rsidRDefault="00E73D23" w:rsidP="00E73D23">
                            <w:r>
                              <w:rPr>
                                <w:rFonts w:hint="eastAsia"/>
                              </w:rPr>
                              <w:t>『あなたは全然</w:t>
                            </w:r>
                          </w:p>
                          <w:p w14:paraId="68E4920B" w14:textId="77777777" w:rsidR="00E73D23" w:rsidRDefault="00E73D23" w:rsidP="00E73D23">
                            <w:r>
                              <w:rPr>
                                <w:rFonts w:hint="eastAsia"/>
                              </w:rPr>
                              <w:t xml:space="preserve">　　　　悪くない』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87F3BB" id="角丸四角形 30" o:spid="_x0000_s1048" style="position:absolute;left:0;text-align:left;margin-left:70.35pt;margin-top:4.5pt;width:122.15pt;height:6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">
                <v:textbox inset="5.85pt,.7pt,5.85pt,.7pt">
                  <w:txbxContent>
                    <w:p w14:paraId="6EBA9D53" w14:textId="77777777" w:rsidR="00E73D23" w:rsidRDefault="00E73D23" w:rsidP="00E73D23">
                      <w:r>
                        <w:rPr>
                          <w:rFonts w:hint="eastAsia"/>
                        </w:rPr>
                        <w:t>いじめられた児童・</w:t>
                      </w:r>
                    </w:p>
                    <w:p w14:paraId="083273E3" w14:textId="77777777" w:rsidR="00E73D23" w:rsidRDefault="00E73D23" w:rsidP="00E73D23">
                      <w:r>
                        <w:rPr>
                          <w:rFonts w:hint="eastAsia"/>
                        </w:rPr>
                        <w:t>保護者</w:t>
                      </w:r>
                    </w:p>
                    <w:p w14:paraId="12949353" w14:textId="77777777" w:rsidR="00E73D23" w:rsidRDefault="00E73D23" w:rsidP="00E73D23">
                      <w:r>
                        <w:rPr>
                          <w:rFonts w:hint="eastAsia"/>
                        </w:rPr>
                        <w:t>『あなたは全然</w:t>
                      </w:r>
                    </w:p>
                    <w:p w14:paraId="68E4920B" w14:textId="77777777" w:rsidR="00E73D23" w:rsidRDefault="00E73D23" w:rsidP="00E73D23">
                      <w:r>
                        <w:rPr>
                          <w:rFonts w:hint="eastAsia"/>
                        </w:rPr>
                        <w:t xml:space="preserve">　　　　悪くない』</w:t>
                      </w:r>
                    </w:p>
                  </w:txbxContent>
                </v:textbox>
              </v:roundrect>
            </w:pict>
          </mc:Fallback>
        </mc:AlternateContent>
      </w:r>
      <w:r>
        <w:rPr>
          <w:rFonts w:hint="eastAsia"/>
          <w:noProof/>
        </w:rPr>
        <mc:AlternateContent>
          <mc:Choice Requires="wps">
            <w:drawing>
              <wp:anchor distT="0" distB="0" distL="114300" distR="114300" simplePos="0" relativeHeight="251688960" behindDoc="0" locked="0" layoutInCell="1" allowOverlap="1" wp14:anchorId="767BF486" wp14:editId="0C60A1E2">
                <wp:simplePos x="0" y="0"/>
                <wp:positionH relativeFrom="column">
                  <wp:posOffset>3459480</wp:posOffset>
                </wp:positionH>
                <wp:positionV relativeFrom="paragraph">
                  <wp:posOffset>28021</wp:posOffset>
                </wp:positionV>
                <wp:extent cx="673100" cy="650875"/>
                <wp:effectExtent l="20955" t="13335" r="20320" b="21590"/>
                <wp:wrapNone/>
                <wp:docPr id="33" name="フリーフォーム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6887" flipH="1">
                          <a:off x="0" y="0"/>
                          <a:ext cx="673100" cy="65087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65B29366" id="フリーフォーム 33" o:spid="_x0000_s1026" style="position:absolute;left:0;text-align:left;margin-left:272.4pt;margin-top:2.2pt;width:53pt;height:51.25pt;rotation:-11738466fd;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" path="m21600,6079l15126,r,2912l12427,2912c5564,2912,,7052,,12158r,9442l6474,21600r,-9442c6474,10550,9139,9246,12427,9246r2699,l15126,12158,21600,6079xe">
                <v:stroke joinstyle="miter"/>
                <v:path o:connecttype="custom" o:connectlocs="471357,0;471357,366358;100872,650875;673100,183179" o:connectangles="270,90,90,0" textboxrect="12427,2912,18227,9246"/>
              </v:shape>
            </w:pict>
          </mc:Fallback>
        </mc:AlternateContent>
      </w:r>
      <w:r>
        <w:rPr>
          <w:rFonts w:hint="eastAsia"/>
          <w:noProof/>
        </w:rPr>
        <mc:AlternateContent>
          <mc:Choice Requires="wps">
            <w:drawing>
              <wp:anchor distT="0" distB="0" distL="114300" distR="114300" simplePos="0" relativeHeight="251687936" behindDoc="0" locked="0" layoutInCell="1" allowOverlap="1" wp14:anchorId="722F0F79" wp14:editId="127193E4">
                <wp:simplePos x="0" y="0"/>
                <wp:positionH relativeFrom="column">
                  <wp:posOffset>2459990</wp:posOffset>
                </wp:positionH>
                <wp:positionV relativeFrom="paragraph">
                  <wp:posOffset>22860</wp:posOffset>
                </wp:positionV>
                <wp:extent cx="687705" cy="643890"/>
                <wp:effectExtent l="12065" t="13335" r="5080" b="19050"/>
                <wp:wrapNone/>
                <wp:docPr id="32" name="フリーフォーム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87705" cy="64389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04255DBB" id="フリーフォーム 32" o:spid="_x0000_s1026" style="position:absolute;left:0;text-align:left;margin-left:193.7pt;margin-top:1.8pt;width:54.15pt;height:50.7pt;rotation:18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" path="m21600,6079l15126,r,2912l12427,2912c5564,2912,,7052,,12158r,9442l6474,21600r,-9442c6474,10550,9139,9246,12427,9246r2699,l15126,12158,21600,6079xe">
                <v:stroke joinstyle="miter"/>
                <v:path o:connecttype="custom" o:connectlocs="481585,0;481585,362427;103060,643890;687705,181213" o:connectangles="270,90,90,0" textboxrect="12427,2912,18227,9246"/>
              </v:shape>
            </w:pict>
          </mc:Fallback>
        </mc:AlternateContent>
      </w:r>
    </w:p>
    <w:p w14:paraId="61795F32" w14:textId="29CAEF3E" w:rsidR="00E73D23" w:rsidRDefault="00E73D23" w:rsidP="00E73D23">
      <w:r>
        <w:rPr>
          <w:rFonts w:hint="eastAsia"/>
          <w:noProof/>
        </w:rPr>
        <mc:AlternateContent>
          <mc:Choice Requires="wps">
            <w:drawing>
              <wp:anchor distT="0" distB="0" distL="114300" distR="114300" simplePos="0" relativeHeight="251691008" behindDoc="0" locked="0" layoutInCell="1" allowOverlap="1" wp14:anchorId="2A4339EB" wp14:editId="7011A6AA">
                <wp:simplePos x="0" y="0"/>
                <wp:positionH relativeFrom="column">
                  <wp:posOffset>4170680</wp:posOffset>
                </wp:positionH>
                <wp:positionV relativeFrom="paragraph">
                  <wp:posOffset>15875</wp:posOffset>
                </wp:positionV>
                <wp:extent cx="1185545" cy="541655"/>
                <wp:effectExtent l="8255" t="6350" r="6350" b="13970"/>
                <wp:wrapNone/>
                <wp:docPr id="31" name="角丸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5545" cy="541655"/>
                        </a:xfrm>
                        <a:prstGeom prst="roundRect">
                          <a:avLst>
                            <a:gd name="adj" fmla="val 16667"/>
                          </a:avLst>
                        </a:prstGeom>
                        <a:solidFill>
                          <a:srgbClr val="FFFFFF"/>
                        </a:solidFill>
                        <a:ln w="9525">
                          <a:solidFill>
                            <a:srgbClr val="000000"/>
                          </a:solidFill>
                          <a:round/>
                          <a:headEnd/>
                          <a:tailEnd/>
                        </a:ln>
                      </wps:spPr>
                      <wps:txbx>
                        <w:txbxContent>
                          <w:p w14:paraId="23F83576" w14:textId="77777777" w:rsidR="00E73D23" w:rsidRDefault="00E73D23" w:rsidP="00E73D23">
                            <w:r>
                              <w:rPr>
                                <w:rFonts w:hint="eastAsia"/>
                              </w:rPr>
                              <w:t>いじめた児童・</w:t>
                            </w:r>
                          </w:p>
                          <w:p w14:paraId="0427BCD3" w14:textId="77777777" w:rsidR="00E73D23" w:rsidRDefault="00E73D23" w:rsidP="00E73D23">
                            <w:r>
                              <w:rPr>
                                <w:rFonts w:hint="eastAsia"/>
                              </w:rPr>
                              <w:t>保護者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4339EB" id="角丸四角形 31" o:spid="_x0000_s1049" style="position:absolute;left:0;text-align:left;margin-left:328.4pt;margin-top:1.25pt;width:93.35pt;height:4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">
                <v:textbox inset="5.85pt,.7pt,5.85pt,.7pt">
                  <w:txbxContent>
                    <w:p w14:paraId="23F83576" w14:textId="77777777" w:rsidR="00E73D23" w:rsidRDefault="00E73D23" w:rsidP="00E73D23">
                      <w:r>
                        <w:rPr>
                          <w:rFonts w:hint="eastAsia"/>
                        </w:rPr>
                        <w:t>いじめた児童・</w:t>
                      </w:r>
                    </w:p>
                    <w:p w14:paraId="0427BCD3" w14:textId="77777777" w:rsidR="00E73D23" w:rsidRDefault="00E73D23" w:rsidP="00E73D23">
                      <w:r>
                        <w:rPr>
                          <w:rFonts w:hint="eastAsia"/>
                        </w:rPr>
                        <w:t>保護者</w:t>
                      </w:r>
                    </w:p>
                  </w:txbxContent>
                </v:textbox>
              </v:roundrect>
            </w:pict>
          </mc:Fallback>
        </mc:AlternateContent>
      </w:r>
    </w:p>
    <w:p w14:paraId="0845E100" w14:textId="77777777" w:rsidR="00E73D23" w:rsidRDefault="00E73D23" w:rsidP="00E73D23"/>
    <w:p w14:paraId="7BD57CB0" w14:textId="77777777" w:rsidR="00E73D23" w:rsidRDefault="00E73D23" w:rsidP="00E73D23"/>
    <w:p w14:paraId="481D54E9" w14:textId="05FAFE05" w:rsidR="00E73D23" w:rsidRDefault="00E73D23" w:rsidP="00E73D23">
      <w:r>
        <w:rPr>
          <w:rFonts w:hint="eastAsia"/>
          <w:noProof/>
        </w:rPr>
        <mc:AlternateContent>
          <mc:Choice Requires="wps">
            <w:drawing>
              <wp:anchor distT="0" distB="0" distL="114300" distR="114300" simplePos="0" relativeHeight="251700224" behindDoc="0" locked="0" layoutInCell="1" allowOverlap="1" wp14:anchorId="7033ADBC" wp14:editId="099CE762">
                <wp:simplePos x="0" y="0"/>
                <wp:positionH relativeFrom="column">
                  <wp:posOffset>4544695</wp:posOffset>
                </wp:positionH>
                <wp:positionV relativeFrom="paragraph">
                  <wp:posOffset>102235</wp:posOffset>
                </wp:positionV>
                <wp:extent cx="401955" cy="382270"/>
                <wp:effectExtent l="29845" t="10160" r="34925" b="7620"/>
                <wp:wrapNone/>
                <wp:docPr id="28" name="下矢印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 cy="38227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5CB71C64" id="下矢印 28" o:spid="_x0000_s1026" type="#_x0000_t67" style="position:absolute;left:0;text-align:left;margin-left:357.85pt;margin-top:8.05pt;width:31.65pt;height:30.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">
                <v:textbox style="layout-flow:vertical-ideographic" inset="5.85pt,.7pt,5.85pt,.7pt"/>
              </v:shape>
            </w:pict>
          </mc:Fallback>
        </mc:AlternateContent>
      </w:r>
      <w:r>
        <w:rPr>
          <w:rFonts w:hint="eastAsia"/>
          <w:noProof/>
        </w:rPr>
        <mc:AlternateContent>
          <mc:Choice Requires="wps">
            <w:drawing>
              <wp:anchor distT="0" distB="0" distL="114300" distR="114300" simplePos="0" relativeHeight="251692032" behindDoc="0" locked="0" layoutInCell="1" allowOverlap="1" wp14:anchorId="6365453C" wp14:editId="3F1DF633">
                <wp:simplePos x="0" y="0"/>
                <wp:positionH relativeFrom="margin">
                  <wp:align>center</wp:align>
                </wp:positionH>
                <wp:positionV relativeFrom="paragraph">
                  <wp:posOffset>15240</wp:posOffset>
                </wp:positionV>
                <wp:extent cx="1082675" cy="1228725"/>
                <wp:effectExtent l="0" t="0" r="22225" b="28575"/>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1228725"/>
                        </a:xfrm>
                        <a:prstGeom prst="roundRect">
                          <a:avLst>
                            <a:gd name="adj" fmla="val 16667"/>
                          </a:avLst>
                        </a:prstGeom>
                        <a:solidFill>
                          <a:srgbClr val="FFFFFF"/>
                        </a:solidFill>
                        <a:ln w="9525">
                          <a:solidFill>
                            <a:srgbClr val="000000"/>
                          </a:solidFill>
                          <a:round/>
                          <a:headEnd/>
                          <a:tailEnd/>
                        </a:ln>
                      </wps:spPr>
                      <wps:txbx>
                        <w:txbxContent>
                          <w:p w14:paraId="68B867CA" w14:textId="77777777" w:rsidR="00E73D23" w:rsidRDefault="00E73D23" w:rsidP="00E73D23">
                            <w:r>
                              <w:rPr>
                                <w:rFonts w:hint="eastAsia"/>
                              </w:rPr>
                              <w:t>関係児童への</w:t>
                            </w:r>
                          </w:p>
                          <w:p w14:paraId="0572B143" w14:textId="77777777" w:rsidR="00E73D23" w:rsidRDefault="00E73D23" w:rsidP="00E73D23">
                            <w:r>
                              <w:rPr>
                                <w:rFonts w:hint="eastAsia"/>
                              </w:rPr>
                              <w:t>指導・援助</w:t>
                            </w:r>
                          </w:p>
                          <w:p w14:paraId="1C071B01" w14:textId="77777777" w:rsidR="00E73D23" w:rsidRDefault="00E73D23" w:rsidP="00E73D23"/>
                          <w:p w14:paraId="57A3A9AA" w14:textId="77777777" w:rsidR="00E73D23" w:rsidRDefault="00E73D23" w:rsidP="00E73D23">
                            <w:r>
                              <w:rPr>
                                <w:rFonts w:hint="eastAsia"/>
                              </w:rPr>
                              <w:t>保護者・地域</w:t>
                            </w:r>
                          </w:p>
                          <w:p w14:paraId="3CB0B05B" w14:textId="77777777" w:rsidR="00E73D23" w:rsidRDefault="00E73D23" w:rsidP="00E73D23">
                            <w:r>
                              <w:rPr>
                                <w:rFonts w:hint="eastAsia"/>
                              </w:rPr>
                              <w:t>社会への啓発</w:t>
                            </w:r>
                          </w:p>
                          <w:p w14:paraId="616A657A" w14:textId="77777777" w:rsidR="00E73D23" w:rsidRDefault="00E73D23" w:rsidP="00E73D23">
                            <w:r>
                              <w:rPr>
                                <w:rFonts w:hint="eastAsia"/>
                              </w:rPr>
                              <w:t>活動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65453C" id="角丸四角形 29" o:spid="_x0000_s1050" style="position:absolute;left:0;text-align:left;margin-left:0;margin-top:1.2pt;width:85.25pt;height:96.75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">
                <v:textbox inset="5.85pt,.7pt,5.85pt,.7pt">
                  <w:txbxContent>
                    <w:p w14:paraId="68B867CA" w14:textId="77777777" w:rsidR="00E73D23" w:rsidRDefault="00E73D23" w:rsidP="00E73D23">
                      <w:r>
                        <w:rPr>
                          <w:rFonts w:hint="eastAsia"/>
                        </w:rPr>
                        <w:t>関係児童への</w:t>
                      </w:r>
                    </w:p>
                    <w:p w14:paraId="0572B143" w14:textId="77777777" w:rsidR="00E73D23" w:rsidRDefault="00E73D23" w:rsidP="00E73D23">
                      <w:r>
                        <w:rPr>
                          <w:rFonts w:hint="eastAsia"/>
                        </w:rPr>
                        <w:t>指導・援助</w:t>
                      </w:r>
                    </w:p>
                    <w:p w14:paraId="1C071B01" w14:textId="77777777" w:rsidR="00E73D23" w:rsidRDefault="00E73D23" w:rsidP="00E73D23"/>
                    <w:p w14:paraId="57A3A9AA" w14:textId="77777777" w:rsidR="00E73D23" w:rsidRDefault="00E73D23" w:rsidP="00E73D23">
                      <w:r>
                        <w:rPr>
                          <w:rFonts w:hint="eastAsia"/>
                        </w:rPr>
                        <w:t>保護者・地域</w:t>
                      </w:r>
                    </w:p>
                    <w:p w14:paraId="3CB0B05B" w14:textId="77777777" w:rsidR="00E73D23" w:rsidRDefault="00E73D23" w:rsidP="00E73D23">
                      <w:r>
                        <w:rPr>
                          <w:rFonts w:hint="eastAsia"/>
                        </w:rPr>
                        <w:t>社会への啓発</w:t>
                      </w:r>
                    </w:p>
                    <w:p w14:paraId="616A657A" w14:textId="77777777" w:rsidR="00E73D23" w:rsidRDefault="00E73D23" w:rsidP="00E73D23">
                      <w:r>
                        <w:rPr>
                          <w:rFonts w:hint="eastAsia"/>
                        </w:rPr>
                        <w:t>活動</w:t>
                      </w:r>
                    </w:p>
                  </w:txbxContent>
                </v:textbox>
                <w10:wrap anchorx="margin"/>
              </v:roundrect>
            </w:pict>
          </mc:Fallback>
        </mc:AlternateContent>
      </w:r>
    </w:p>
    <w:p w14:paraId="284F5AEB" w14:textId="5A1FA61C" w:rsidR="00E73D23" w:rsidRDefault="00E73D23" w:rsidP="00E73D23">
      <w:r>
        <w:rPr>
          <w:rFonts w:hint="eastAsia"/>
          <w:noProof/>
        </w:rPr>
        <mc:AlternateContent>
          <mc:Choice Requires="wps">
            <w:drawing>
              <wp:anchor distT="0" distB="0" distL="114300" distR="114300" simplePos="0" relativeHeight="251699200" behindDoc="0" locked="0" layoutInCell="1" allowOverlap="1" wp14:anchorId="7B7ACF7A" wp14:editId="31766A11">
                <wp:simplePos x="0" y="0"/>
                <wp:positionH relativeFrom="column">
                  <wp:posOffset>1431925</wp:posOffset>
                </wp:positionH>
                <wp:positionV relativeFrom="paragraph">
                  <wp:posOffset>19685</wp:posOffset>
                </wp:positionV>
                <wp:extent cx="432435" cy="264160"/>
                <wp:effectExtent l="41275" t="13335" r="40640" b="8255"/>
                <wp:wrapNone/>
                <wp:docPr id="27" name="下矢印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26416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11F264F3" id="下矢印 27" o:spid="_x0000_s1026" type="#_x0000_t67" style="position:absolute;left:0;text-align:left;margin-left:112.75pt;margin-top:1.55pt;width:34.05pt;height:20.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">
                <v:textbox style="layout-flow:vertical-ideographic" inset="5.85pt,.7pt,5.85pt,.7pt"/>
              </v:shape>
            </w:pict>
          </mc:Fallback>
        </mc:AlternateContent>
      </w:r>
    </w:p>
    <w:p w14:paraId="075FAEE9" w14:textId="6FF13E04" w:rsidR="00E73D23" w:rsidRDefault="00E73D23" w:rsidP="00E73D23">
      <w:r>
        <w:rPr>
          <w:rFonts w:hint="eastAsia"/>
          <w:noProof/>
        </w:rPr>
        <mc:AlternateContent>
          <mc:Choice Requires="wps">
            <w:drawing>
              <wp:anchor distT="0" distB="0" distL="114300" distR="114300" simplePos="0" relativeHeight="251693056" behindDoc="0" locked="0" layoutInCell="1" allowOverlap="1" wp14:anchorId="26CFD3A3" wp14:editId="0DF6D64E">
                <wp:simplePos x="0" y="0"/>
                <wp:positionH relativeFrom="column">
                  <wp:posOffset>969645</wp:posOffset>
                </wp:positionH>
                <wp:positionV relativeFrom="paragraph">
                  <wp:posOffset>154305</wp:posOffset>
                </wp:positionV>
                <wp:extent cx="1456055" cy="824865"/>
                <wp:effectExtent l="7620" t="6350" r="12700" b="6985"/>
                <wp:wrapNone/>
                <wp:docPr id="26" name="角丸四角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6055" cy="824865"/>
                        </a:xfrm>
                        <a:prstGeom prst="roundRect">
                          <a:avLst>
                            <a:gd name="adj" fmla="val 16667"/>
                          </a:avLst>
                        </a:prstGeom>
                        <a:solidFill>
                          <a:srgbClr val="FFFFFF"/>
                        </a:solidFill>
                        <a:ln w="9525">
                          <a:solidFill>
                            <a:srgbClr val="000000"/>
                          </a:solidFill>
                          <a:round/>
                          <a:headEnd/>
                          <a:tailEnd/>
                        </a:ln>
                      </wps:spPr>
                      <wps:txbx>
                        <w:txbxContent>
                          <w:p w14:paraId="7D28E848" w14:textId="77777777" w:rsidR="00E73D23" w:rsidRDefault="00E73D23" w:rsidP="00E73D23">
                            <w:r>
                              <w:rPr>
                                <w:rFonts w:hint="eastAsia"/>
                              </w:rPr>
                              <w:t>身柄の安全確保</w:t>
                            </w:r>
                          </w:p>
                          <w:p w14:paraId="25640805" w14:textId="77777777" w:rsidR="00E73D23" w:rsidRDefault="00E73D23" w:rsidP="00E73D23">
                            <w:r>
                              <w:rPr>
                                <w:rFonts w:hint="eastAsia"/>
                              </w:rPr>
                              <w:t>安心して告白を</w:t>
                            </w:r>
                          </w:p>
                          <w:p w14:paraId="09947705" w14:textId="77777777" w:rsidR="00E73D23" w:rsidRDefault="00E73D23" w:rsidP="00E73D23">
                            <w:r>
                              <w:rPr>
                                <w:rFonts w:hint="eastAsia"/>
                              </w:rPr>
                              <w:t>絶対に守ってあげる</w:t>
                            </w:r>
                          </w:p>
                          <w:p w14:paraId="1FA6AE12" w14:textId="77777777" w:rsidR="00E73D23" w:rsidRDefault="00E73D23" w:rsidP="00E73D23">
                            <w:r>
                              <w:rPr>
                                <w:rFonts w:hint="eastAsia"/>
                              </w:rPr>
                              <w:t>学習環境の確保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CFD3A3" id="角丸四角形 26" o:spid="_x0000_s1051" style="position:absolute;left:0;text-align:left;margin-left:76.35pt;margin-top:12.15pt;width:114.65pt;height:64.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">
                <v:textbox inset="5.85pt,.7pt,5.85pt,.7pt">
                  <w:txbxContent>
                    <w:p w14:paraId="7D28E848" w14:textId="77777777" w:rsidR="00E73D23" w:rsidRDefault="00E73D23" w:rsidP="00E73D23">
                      <w:r>
                        <w:rPr>
                          <w:rFonts w:hint="eastAsia"/>
                        </w:rPr>
                        <w:t>身柄の安全確保</w:t>
                      </w:r>
                    </w:p>
                    <w:p w14:paraId="25640805" w14:textId="77777777" w:rsidR="00E73D23" w:rsidRDefault="00E73D23" w:rsidP="00E73D23">
                      <w:r>
                        <w:rPr>
                          <w:rFonts w:hint="eastAsia"/>
                        </w:rPr>
                        <w:t>安心して告白を</w:t>
                      </w:r>
                    </w:p>
                    <w:p w14:paraId="09947705" w14:textId="77777777" w:rsidR="00E73D23" w:rsidRDefault="00E73D23" w:rsidP="00E73D23">
                      <w:r>
                        <w:rPr>
                          <w:rFonts w:hint="eastAsia"/>
                        </w:rPr>
                        <w:t>絶対に守ってあげる</w:t>
                      </w:r>
                    </w:p>
                    <w:p w14:paraId="1FA6AE12" w14:textId="77777777" w:rsidR="00E73D23" w:rsidRDefault="00E73D23" w:rsidP="00E73D23">
                      <w:r>
                        <w:rPr>
                          <w:rFonts w:hint="eastAsia"/>
                        </w:rPr>
                        <w:t>学習環境の確保</w:t>
                      </w:r>
                    </w:p>
                  </w:txbxContent>
                </v:textbox>
              </v:roundrect>
            </w:pict>
          </mc:Fallback>
        </mc:AlternateContent>
      </w:r>
    </w:p>
    <w:p w14:paraId="7CC5C355" w14:textId="7F2AA037" w:rsidR="00E73D23" w:rsidRDefault="00E73D23" w:rsidP="00E73D23">
      <w:r>
        <w:rPr>
          <w:rFonts w:hint="eastAsia"/>
          <w:noProof/>
        </w:rPr>
        <mc:AlternateContent>
          <mc:Choice Requires="wps">
            <w:drawing>
              <wp:anchor distT="0" distB="0" distL="114300" distR="114300" simplePos="0" relativeHeight="251694080" behindDoc="0" locked="0" layoutInCell="1" allowOverlap="1" wp14:anchorId="518829C1" wp14:editId="6FB6AC86">
                <wp:simplePos x="0" y="0"/>
                <wp:positionH relativeFrom="column">
                  <wp:posOffset>4054475</wp:posOffset>
                </wp:positionH>
                <wp:positionV relativeFrom="paragraph">
                  <wp:posOffset>0</wp:posOffset>
                </wp:positionV>
                <wp:extent cx="1729740" cy="740410"/>
                <wp:effectExtent l="6985" t="6350" r="6350" b="5715"/>
                <wp:wrapNone/>
                <wp:docPr id="25"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740" cy="740410"/>
                        </a:xfrm>
                        <a:prstGeom prst="roundRect">
                          <a:avLst>
                            <a:gd name="adj" fmla="val 16667"/>
                          </a:avLst>
                        </a:prstGeom>
                        <a:solidFill>
                          <a:srgbClr val="FFFFFF"/>
                        </a:solidFill>
                        <a:ln w="9525">
                          <a:solidFill>
                            <a:srgbClr val="000000"/>
                          </a:solidFill>
                          <a:round/>
                          <a:headEnd/>
                          <a:tailEnd/>
                        </a:ln>
                      </wps:spPr>
                      <wps:txbx>
                        <w:txbxContent>
                          <w:p w14:paraId="74828716" w14:textId="77777777" w:rsidR="00E73D23" w:rsidRDefault="00E73D23" w:rsidP="00E73D23">
                            <w:r>
                              <w:rPr>
                                <w:rFonts w:hint="eastAsia"/>
                              </w:rPr>
                              <w:t>事実確認</w:t>
                            </w:r>
                          </w:p>
                          <w:p w14:paraId="4E854A75" w14:textId="77777777" w:rsidR="00E73D23" w:rsidRDefault="00E73D23" w:rsidP="00E73D23">
                            <w:r>
                              <w:rPr>
                                <w:rFonts w:hint="eastAsia"/>
                              </w:rPr>
                              <w:t>いじめは絶対許されない</w:t>
                            </w:r>
                          </w:p>
                          <w:p w14:paraId="6A8640E5" w14:textId="77777777" w:rsidR="00E73D23" w:rsidRDefault="00E73D23" w:rsidP="00E73D23">
                            <w:r>
                              <w:rPr>
                                <w:rFonts w:hint="eastAsia"/>
                              </w:rPr>
                              <w:t>（出席停止等も視野に）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8829C1" id="角丸四角形 25" o:spid="_x0000_s1052" style="position:absolute;left:0;text-align:left;margin-left:319.25pt;margin-top:0;width:136.2pt;height:58.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">
                <v:textbox inset="5.85pt,.7pt,5.85pt,.7pt">
                  <w:txbxContent>
                    <w:p w14:paraId="74828716" w14:textId="77777777" w:rsidR="00E73D23" w:rsidRDefault="00E73D23" w:rsidP="00E73D23">
                      <w:r>
                        <w:rPr>
                          <w:rFonts w:hint="eastAsia"/>
                        </w:rPr>
                        <w:t>事実確認</w:t>
                      </w:r>
                    </w:p>
                    <w:p w14:paraId="4E854A75" w14:textId="77777777" w:rsidR="00E73D23" w:rsidRDefault="00E73D23" w:rsidP="00E73D23">
                      <w:r>
                        <w:rPr>
                          <w:rFonts w:hint="eastAsia"/>
                        </w:rPr>
                        <w:t>いじめは絶対許されない</w:t>
                      </w:r>
                    </w:p>
                    <w:p w14:paraId="6A8640E5" w14:textId="77777777" w:rsidR="00E73D23" w:rsidRDefault="00E73D23" w:rsidP="00E73D23">
                      <w:r>
                        <w:rPr>
                          <w:rFonts w:hint="eastAsia"/>
                        </w:rPr>
                        <w:t>（出席停止等も視野に）</w:t>
                      </w:r>
                    </w:p>
                  </w:txbxContent>
                </v:textbox>
              </v:roundrect>
            </w:pict>
          </mc:Fallback>
        </mc:AlternateContent>
      </w:r>
    </w:p>
    <w:p w14:paraId="49E397E7" w14:textId="77777777" w:rsidR="00E73D23" w:rsidRDefault="00E73D23" w:rsidP="00E73D23"/>
    <w:p w14:paraId="3B4754DB" w14:textId="77777777" w:rsidR="00E73D23" w:rsidRDefault="00E73D23" w:rsidP="00E73D23"/>
    <w:p w14:paraId="3A8F2A87" w14:textId="77777777" w:rsidR="00E73D23" w:rsidRDefault="00E73D23" w:rsidP="00E73D23"/>
    <w:p w14:paraId="215F5623" w14:textId="77777777" w:rsidR="00E73D23" w:rsidRDefault="00E73D23" w:rsidP="00E73D23"/>
    <w:p w14:paraId="61782F11" w14:textId="79A3E957" w:rsidR="00E73D23" w:rsidRDefault="00E73D23" w:rsidP="00E73D23">
      <w:r>
        <w:rPr>
          <w:rFonts w:hint="eastAsia"/>
          <w:noProof/>
        </w:rPr>
        <mc:AlternateContent>
          <mc:Choice Requires="wps">
            <w:drawing>
              <wp:anchor distT="0" distB="0" distL="114300" distR="114300" simplePos="0" relativeHeight="251695104" behindDoc="0" locked="0" layoutInCell="1" allowOverlap="1" wp14:anchorId="4E058199" wp14:editId="44499A3B">
                <wp:simplePos x="0" y="0"/>
                <wp:positionH relativeFrom="column">
                  <wp:posOffset>2632710</wp:posOffset>
                </wp:positionH>
                <wp:positionV relativeFrom="paragraph">
                  <wp:posOffset>76200</wp:posOffset>
                </wp:positionV>
                <wp:extent cx="1183640" cy="600075"/>
                <wp:effectExtent l="41910" t="12700" r="41275" b="6350"/>
                <wp:wrapNone/>
                <wp:docPr id="24" name="上下矢印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3640" cy="600075"/>
                        </a:xfrm>
                        <a:prstGeom prst="upDownArrow">
                          <a:avLst>
                            <a:gd name="adj1" fmla="val 67167"/>
                            <a:gd name="adj2" fmla="val 26347"/>
                          </a:avLst>
                        </a:prstGeom>
                        <a:solidFill>
                          <a:srgbClr val="FFFFFF"/>
                        </a:solidFill>
                        <a:ln w="9525">
                          <a:solidFill>
                            <a:srgbClr val="000000"/>
                          </a:solidFill>
                          <a:miter lim="800000"/>
                          <a:headEnd/>
                          <a:tailEnd/>
                        </a:ln>
                      </wps:spPr>
                      <wps:txbx>
                        <w:txbxContent>
                          <w:p w14:paraId="7EB626FE" w14:textId="77777777" w:rsidR="00E73D23" w:rsidRDefault="00E73D23" w:rsidP="00E73D23">
                            <w:pPr>
                              <w:spacing w:line="120" w:lineRule="exact"/>
                              <w:jc w:val="center"/>
                            </w:pPr>
                          </w:p>
                          <w:p w14:paraId="2D02E7FE" w14:textId="77777777" w:rsidR="00E73D23" w:rsidRDefault="00E73D23" w:rsidP="00E73D23">
                            <w:pPr>
                              <w:jc w:val="center"/>
                            </w:pPr>
                            <w:r>
                              <w:rPr>
                                <w:rFonts w:hint="eastAsia"/>
                              </w:rPr>
                              <w:t>報告</w:t>
                            </w:r>
                          </w:p>
                          <w:p w14:paraId="638ACFB7" w14:textId="77777777" w:rsidR="00E73D23" w:rsidRDefault="00E73D23" w:rsidP="00E73D23">
                            <w:pPr>
                              <w:jc w:val="center"/>
                            </w:pPr>
                            <w:r>
                              <w:rPr>
                                <w:rFonts w:hint="eastAsia"/>
                              </w:rPr>
                              <w:t>連絡</w:t>
                            </w:r>
                          </w:p>
                          <w:p w14:paraId="5F4F9484" w14:textId="77777777" w:rsidR="00E73D23" w:rsidRDefault="00E73D23" w:rsidP="00E73D23">
                            <w:pPr>
                              <w:jc w:val="center"/>
                            </w:pPr>
                            <w:r>
                              <w:rPr>
                                <w:rFonts w:hint="eastAsia"/>
                              </w:rPr>
                              <w:t>相談</w:t>
                            </w:r>
                          </w:p>
                        </w:txbxContent>
                      </wps:txbx>
                      <wps:bodyPr rot="0" vert="eaVert" wrap="square" lIns="11736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58199"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24" o:spid="_x0000_s1053" type="#_x0000_t70" style="position:absolute;left:0;text-align:left;margin-left:207.3pt;margin-top:6pt;width:93.2pt;height:4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" adj="3546,5691">
                <v:textbox style="layout-flow:vertical-ideographic" inset="3.26mm,.7pt,5.85pt,.7pt">
                  <w:txbxContent>
                    <w:p w14:paraId="7EB626FE" w14:textId="77777777" w:rsidR="00E73D23" w:rsidRDefault="00E73D23" w:rsidP="00E73D23">
                      <w:pPr>
                        <w:spacing w:line="120" w:lineRule="exact"/>
                        <w:jc w:val="center"/>
                      </w:pPr>
                    </w:p>
                    <w:p w14:paraId="2D02E7FE" w14:textId="77777777" w:rsidR="00E73D23" w:rsidRDefault="00E73D23" w:rsidP="00E73D23">
                      <w:pPr>
                        <w:jc w:val="center"/>
                      </w:pPr>
                      <w:r>
                        <w:rPr>
                          <w:rFonts w:hint="eastAsia"/>
                        </w:rPr>
                        <w:t>報告</w:t>
                      </w:r>
                    </w:p>
                    <w:p w14:paraId="638ACFB7" w14:textId="77777777" w:rsidR="00E73D23" w:rsidRDefault="00E73D23" w:rsidP="00E73D23">
                      <w:pPr>
                        <w:jc w:val="center"/>
                      </w:pPr>
                      <w:r>
                        <w:rPr>
                          <w:rFonts w:hint="eastAsia"/>
                        </w:rPr>
                        <w:t>連絡</w:t>
                      </w:r>
                    </w:p>
                    <w:p w14:paraId="5F4F9484" w14:textId="77777777" w:rsidR="00E73D23" w:rsidRDefault="00E73D23" w:rsidP="00E73D23">
                      <w:pPr>
                        <w:jc w:val="center"/>
                      </w:pPr>
                      <w:r>
                        <w:rPr>
                          <w:rFonts w:hint="eastAsia"/>
                        </w:rPr>
                        <w:t>相談</w:t>
                      </w:r>
                    </w:p>
                  </w:txbxContent>
                </v:textbox>
              </v:shape>
            </w:pict>
          </mc:Fallback>
        </mc:AlternateContent>
      </w:r>
    </w:p>
    <w:p w14:paraId="5AB27B69" w14:textId="77777777" w:rsidR="00E73D23" w:rsidRDefault="00E73D23" w:rsidP="00E73D23"/>
    <w:p w14:paraId="0C355BFD" w14:textId="77777777" w:rsidR="00E73D23" w:rsidRDefault="00E73D23" w:rsidP="00E73D23"/>
    <w:p w14:paraId="7616C183" w14:textId="22FBADDE" w:rsidR="00E73D23" w:rsidRDefault="00E73D23" w:rsidP="00E73D23">
      <w:r>
        <w:rPr>
          <w:rFonts w:hint="eastAsia"/>
          <w:noProof/>
        </w:rPr>
        <mc:AlternateContent>
          <mc:Choice Requires="wps">
            <w:drawing>
              <wp:anchor distT="0" distB="0" distL="114300" distR="114300" simplePos="0" relativeHeight="251680768" behindDoc="0" locked="0" layoutInCell="1" allowOverlap="1" wp14:anchorId="56AEA67E" wp14:editId="0536208B">
                <wp:simplePos x="0" y="0"/>
                <wp:positionH relativeFrom="column">
                  <wp:posOffset>470535</wp:posOffset>
                </wp:positionH>
                <wp:positionV relativeFrom="paragraph">
                  <wp:posOffset>180340</wp:posOffset>
                </wp:positionV>
                <wp:extent cx="5654675" cy="314325"/>
                <wp:effectExtent l="13335" t="12065" r="8890" b="6985"/>
                <wp:wrapNone/>
                <wp:docPr id="23" name="角丸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4675" cy="314325"/>
                        </a:xfrm>
                        <a:prstGeom prst="roundRect">
                          <a:avLst>
                            <a:gd name="adj" fmla="val 16667"/>
                          </a:avLst>
                        </a:prstGeom>
                        <a:solidFill>
                          <a:srgbClr val="FFFFFF"/>
                        </a:solidFill>
                        <a:ln w="9525">
                          <a:solidFill>
                            <a:srgbClr val="000000"/>
                          </a:solidFill>
                          <a:round/>
                          <a:headEnd/>
                          <a:tailEnd/>
                        </a:ln>
                      </wps:spPr>
                      <wps:txbx>
                        <w:txbxContent>
                          <w:p w14:paraId="53D27E91" w14:textId="77777777" w:rsidR="00E73D23" w:rsidRPr="00B43B02" w:rsidRDefault="00E73D23" w:rsidP="00E73D23">
                            <w:pPr>
                              <w:jc w:val="center"/>
                              <w:rPr>
                                <w:sz w:val="24"/>
                                <w:szCs w:val="24"/>
                              </w:rPr>
                            </w:pPr>
                            <w:r>
                              <w:rPr>
                                <w:rFonts w:hint="eastAsia"/>
                                <w:sz w:val="24"/>
                                <w:szCs w:val="24"/>
                              </w:rPr>
                              <w:t>各担任　　児　童　　保護者　　地　域　　関係機関（警察等）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AEA67E" id="角丸四角形 23" o:spid="_x0000_s1054" style="position:absolute;left:0;text-align:left;margin-left:37.05pt;margin-top:14.2pt;width:445.25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">
                <v:textbox inset="5.85pt,.7pt,5.85pt,.7pt">
                  <w:txbxContent>
                    <w:p w14:paraId="53D27E91" w14:textId="77777777" w:rsidR="00E73D23" w:rsidRPr="00B43B02" w:rsidRDefault="00E73D23" w:rsidP="00E73D23">
                      <w:pPr>
                        <w:jc w:val="center"/>
                        <w:rPr>
                          <w:sz w:val="24"/>
                          <w:szCs w:val="24"/>
                        </w:rPr>
                      </w:pPr>
                      <w:r>
                        <w:rPr>
                          <w:rFonts w:hint="eastAsia"/>
                          <w:sz w:val="24"/>
                          <w:szCs w:val="24"/>
                        </w:rPr>
                        <w:t>各担任　　児　童　　保護者　　地　域　　関係機関（警察等）</w:t>
                      </w:r>
                    </w:p>
                  </w:txbxContent>
                </v:textbox>
              </v:roundrect>
            </w:pict>
          </mc:Fallback>
        </mc:AlternateContent>
      </w:r>
    </w:p>
    <w:p w14:paraId="620ABF2A" w14:textId="77777777" w:rsidR="00E73D23" w:rsidRDefault="00E73D23" w:rsidP="00E73D23"/>
    <w:p w14:paraId="5154A2C5" w14:textId="77777777" w:rsidR="00E73D23" w:rsidRDefault="00E73D23" w:rsidP="00E73D23"/>
    <w:p w14:paraId="36F54AB7" w14:textId="77777777" w:rsidR="00C8432A" w:rsidRPr="00A10C15" w:rsidRDefault="00215501" w:rsidP="00C8432A">
      <w:pPr>
        <w:rPr>
          <w:rFonts w:asciiTheme="minorEastAsia" w:hAnsiTheme="minorEastAsia"/>
          <w:b/>
          <w:szCs w:val="21"/>
          <w:u w:val="single"/>
        </w:rPr>
      </w:pPr>
      <w:r w:rsidRPr="00A10C15">
        <w:rPr>
          <w:rFonts w:asciiTheme="minorEastAsia" w:hAnsiTheme="minorEastAsia" w:hint="eastAsia"/>
          <w:b/>
          <w:szCs w:val="21"/>
          <w:u w:val="single"/>
        </w:rPr>
        <w:t>Ⅴ　評価</w:t>
      </w:r>
    </w:p>
    <w:p w14:paraId="7B401E93" w14:textId="77777777" w:rsidR="00C8432A" w:rsidRPr="00A10C15" w:rsidRDefault="00215501" w:rsidP="00C8432A">
      <w:pPr>
        <w:rPr>
          <w:rFonts w:asciiTheme="minorEastAsia" w:hAnsiTheme="minorEastAsia"/>
          <w:szCs w:val="21"/>
        </w:rPr>
      </w:pPr>
      <w:r w:rsidRPr="00A10C15">
        <w:rPr>
          <w:rFonts w:asciiTheme="minorEastAsia" w:hAnsiTheme="minorEastAsia" w:hint="eastAsia"/>
          <w:szCs w:val="21"/>
        </w:rPr>
        <w:t xml:space="preserve">　いじめの把握及びいじめに対する措置を適切に行うため、次の２点を中心に「いじめ防止対策委員会」で改善策等を検討し、職員会議等で協議して、共通理解・共通実践できるようにしていく。</w:t>
      </w:r>
    </w:p>
    <w:p w14:paraId="65E1F445" w14:textId="77777777" w:rsidR="00215501" w:rsidRPr="00A10C15" w:rsidRDefault="00215501" w:rsidP="00C8432A">
      <w:pPr>
        <w:rPr>
          <w:rFonts w:asciiTheme="minorEastAsia" w:hAnsiTheme="minorEastAsia"/>
          <w:szCs w:val="21"/>
        </w:rPr>
      </w:pPr>
      <w:r w:rsidRPr="00A10C15">
        <w:rPr>
          <w:rFonts w:asciiTheme="minorEastAsia" w:hAnsiTheme="minorEastAsia" w:hint="eastAsia"/>
          <w:szCs w:val="21"/>
        </w:rPr>
        <w:t xml:space="preserve">　①　いじめの未然防止に関わる取り組みに関すること。</w:t>
      </w:r>
    </w:p>
    <w:p w14:paraId="2864F979" w14:textId="77777777" w:rsidR="00215501" w:rsidRPr="00A10C15" w:rsidRDefault="00C932C4" w:rsidP="00C8432A">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705344" behindDoc="0" locked="0" layoutInCell="1" allowOverlap="1" wp14:anchorId="088B3623" wp14:editId="5FA894AF">
                <wp:simplePos x="0" y="0"/>
                <wp:positionH relativeFrom="column">
                  <wp:posOffset>2514600</wp:posOffset>
                </wp:positionH>
                <wp:positionV relativeFrom="paragraph">
                  <wp:posOffset>177800</wp:posOffset>
                </wp:positionV>
                <wp:extent cx="1019175" cy="257175"/>
                <wp:effectExtent l="0" t="0" r="9525" b="9525"/>
                <wp:wrapNone/>
                <wp:docPr id="47" name="テキスト ボックス 47"/>
                <wp:cNvGraphicFramePr/>
                <a:graphic xmlns:a="http://schemas.openxmlformats.org/drawingml/2006/main">
                  <a:graphicData uri="http://schemas.microsoft.com/office/word/2010/wordprocessingShape">
                    <wps:wsp>
                      <wps:cNvSpPr txBox="1"/>
                      <wps:spPr>
                        <a:xfrm>
                          <a:off x="0" y="0"/>
                          <a:ext cx="101917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57BB96" w14:textId="77777777" w:rsidR="00C932C4" w:rsidRDefault="00C932C4" w:rsidP="00C932C4">
                            <w:pPr>
                              <w:ind w:firstLineChars="100" w:firstLine="210"/>
                            </w:pPr>
                            <w:r>
                              <w:rPr>
                                <w:rFonts w:hint="eastAsia"/>
                              </w:rPr>
                              <w:t>Ｖ</w:t>
                            </w:r>
                            <w:r>
                              <w:t>－</w:t>
                            </w:r>
                            <w:r>
                              <w:rPr>
                                <w:rFonts w:hint="eastAsia"/>
                              </w:rPr>
                              <w:t>２１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B3623" id="テキスト ボックス 47" o:spid="_x0000_s1055" type="#_x0000_t202" style="position:absolute;left:0;text-align:left;margin-left:198pt;margin-top:14pt;width:80.25pt;height:20.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" fillcolor="white [3201]" stroked="f" strokeweight=".5pt">
                <v:textbox>
                  <w:txbxContent>
                    <w:p w14:paraId="5357BB96" w14:textId="77777777" w:rsidR="00C932C4" w:rsidRDefault="00C932C4" w:rsidP="00C932C4">
                      <w:pPr>
                        <w:ind w:firstLineChars="100" w:firstLine="210"/>
                      </w:pPr>
                      <w:r>
                        <w:rPr>
                          <w:rFonts w:hint="eastAsia"/>
                        </w:rPr>
                        <w:t>Ｖ</w:t>
                      </w:r>
                      <w:r>
                        <w:t>－</w:t>
                      </w:r>
                      <w:r>
                        <w:rPr>
                          <w:rFonts w:hint="eastAsia"/>
                        </w:rPr>
                        <w:t>２１</w:t>
                      </w:r>
                    </w:p>
                  </w:txbxContent>
                </v:textbox>
              </v:shape>
            </w:pict>
          </mc:Fallback>
        </mc:AlternateContent>
      </w:r>
      <w:r w:rsidR="00215501" w:rsidRPr="00A10C15">
        <w:rPr>
          <w:rFonts w:asciiTheme="minorEastAsia" w:hAnsiTheme="minorEastAsia" w:hint="eastAsia"/>
          <w:szCs w:val="21"/>
        </w:rPr>
        <w:t xml:space="preserve">　②　いじめの早期発見に関わる取り組みに関すること。</w:t>
      </w:r>
    </w:p>
    <w:p w14:paraId="44C35AD8" w14:textId="77777777" w:rsidR="003F5505" w:rsidRPr="00A10C15" w:rsidRDefault="00215501" w:rsidP="00C8432A">
      <w:pPr>
        <w:rPr>
          <w:rFonts w:asciiTheme="minorEastAsia" w:hAnsiTheme="minorEastAsia"/>
          <w:b/>
          <w:szCs w:val="21"/>
          <w:u w:val="single"/>
        </w:rPr>
      </w:pPr>
      <w:r w:rsidRPr="00A10C15">
        <w:rPr>
          <w:rFonts w:asciiTheme="minorEastAsia" w:hAnsiTheme="minorEastAsia" w:hint="eastAsia"/>
          <w:b/>
          <w:szCs w:val="21"/>
          <w:u w:val="single"/>
        </w:rPr>
        <w:lastRenderedPageBreak/>
        <w:t>Ⅵ　いじめ防止対策の年間計画</w:t>
      </w:r>
    </w:p>
    <w:p w14:paraId="1580D9AD" w14:textId="77777777" w:rsidR="003F5505" w:rsidRPr="00A10C15" w:rsidRDefault="003F5505" w:rsidP="00C8432A">
      <w:pPr>
        <w:rPr>
          <w:rFonts w:asciiTheme="minorEastAsia" w:hAnsiTheme="minorEastAsia"/>
          <w:b/>
          <w:szCs w:val="21"/>
          <w:u w:val="single"/>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9"/>
        <w:gridCol w:w="6671"/>
        <w:gridCol w:w="2683"/>
      </w:tblGrid>
      <w:tr w:rsidR="003F5505" w:rsidRPr="00A10C15" w14:paraId="26BE9E47" w14:textId="77777777" w:rsidTr="000378C2">
        <w:trPr>
          <w:trHeight w:val="20"/>
        </w:trPr>
        <w:tc>
          <w:tcPr>
            <w:tcW w:w="749" w:type="dxa"/>
            <w:vAlign w:val="center"/>
          </w:tcPr>
          <w:p w14:paraId="0B2B8716" w14:textId="77777777" w:rsidR="003F5505" w:rsidRPr="00A10C15" w:rsidRDefault="003F5505" w:rsidP="000378C2">
            <w:pPr>
              <w:ind w:left="-71"/>
              <w:jc w:val="center"/>
              <w:rPr>
                <w:szCs w:val="21"/>
              </w:rPr>
            </w:pPr>
            <w:r w:rsidRPr="00A10C15">
              <w:rPr>
                <w:rFonts w:hint="eastAsia"/>
                <w:szCs w:val="21"/>
              </w:rPr>
              <w:t>月</w:t>
            </w:r>
          </w:p>
        </w:tc>
        <w:tc>
          <w:tcPr>
            <w:tcW w:w="6671" w:type="dxa"/>
            <w:vAlign w:val="center"/>
          </w:tcPr>
          <w:p w14:paraId="1FEA042D" w14:textId="77777777" w:rsidR="003F5505" w:rsidRPr="00A10C15" w:rsidRDefault="003F5505" w:rsidP="000378C2">
            <w:pPr>
              <w:ind w:left="-71"/>
              <w:jc w:val="center"/>
              <w:rPr>
                <w:szCs w:val="21"/>
              </w:rPr>
            </w:pPr>
            <w:r w:rsidRPr="00A10C15">
              <w:rPr>
                <w:rFonts w:hint="eastAsia"/>
                <w:szCs w:val="21"/>
              </w:rPr>
              <w:t>学級・学校の活動</w:t>
            </w:r>
          </w:p>
        </w:tc>
        <w:tc>
          <w:tcPr>
            <w:tcW w:w="2683" w:type="dxa"/>
            <w:vAlign w:val="center"/>
          </w:tcPr>
          <w:p w14:paraId="6FAEFA20" w14:textId="77777777" w:rsidR="003F5505" w:rsidRPr="00A10C15" w:rsidRDefault="003F5505" w:rsidP="000378C2">
            <w:pPr>
              <w:ind w:left="-71"/>
              <w:jc w:val="center"/>
              <w:rPr>
                <w:szCs w:val="21"/>
              </w:rPr>
            </w:pPr>
            <w:r w:rsidRPr="00A10C15">
              <w:rPr>
                <w:rFonts w:hint="eastAsia"/>
                <w:szCs w:val="21"/>
              </w:rPr>
              <w:t>諸会議</w:t>
            </w:r>
          </w:p>
        </w:tc>
      </w:tr>
      <w:tr w:rsidR="003F5505" w:rsidRPr="00A10C15" w14:paraId="5CF9DFAC" w14:textId="77777777" w:rsidTr="000378C2">
        <w:trPr>
          <w:trHeight w:val="20"/>
        </w:trPr>
        <w:tc>
          <w:tcPr>
            <w:tcW w:w="749" w:type="dxa"/>
            <w:tcBorders>
              <w:bottom w:val="dashSmallGap" w:sz="4" w:space="0" w:color="auto"/>
            </w:tcBorders>
          </w:tcPr>
          <w:p w14:paraId="79CADEFC" w14:textId="77777777" w:rsidR="003F5505" w:rsidRPr="00A10C15" w:rsidRDefault="003F5505" w:rsidP="000378C2">
            <w:pPr>
              <w:ind w:left="-71"/>
              <w:rPr>
                <w:szCs w:val="21"/>
              </w:rPr>
            </w:pPr>
            <w:r w:rsidRPr="00A10C15">
              <w:rPr>
                <w:rFonts w:hint="eastAsia"/>
                <w:szCs w:val="21"/>
              </w:rPr>
              <w:t xml:space="preserve">　４</w:t>
            </w:r>
          </w:p>
        </w:tc>
        <w:tc>
          <w:tcPr>
            <w:tcW w:w="6671" w:type="dxa"/>
            <w:tcBorders>
              <w:bottom w:val="dashSmallGap" w:sz="4" w:space="0" w:color="auto"/>
            </w:tcBorders>
          </w:tcPr>
          <w:p w14:paraId="76D9578A" w14:textId="77777777" w:rsidR="003F5505" w:rsidRPr="00A10C15" w:rsidRDefault="003F5505" w:rsidP="000378C2">
            <w:pPr>
              <w:rPr>
                <w:szCs w:val="21"/>
              </w:rPr>
            </w:pPr>
            <w:r w:rsidRPr="00A10C15">
              <w:rPr>
                <w:rFonts w:hint="eastAsia"/>
                <w:szCs w:val="21"/>
              </w:rPr>
              <w:t>・家庭調査票の回収　　　・家庭状況の把握</w:t>
            </w:r>
          </w:p>
          <w:p w14:paraId="0B003BDA" w14:textId="77777777" w:rsidR="003F5505" w:rsidRPr="00A10C15" w:rsidRDefault="003F5505" w:rsidP="000378C2">
            <w:pPr>
              <w:ind w:left="210" w:hangingChars="100" w:hanging="210"/>
              <w:rPr>
                <w:szCs w:val="21"/>
              </w:rPr>
            </w:pPr>
            <w:r w:rsidRPr="00A10C15">
              <w:rPr>
                <w:rFonts w:hint="eastAsia"/>
                <w:szCs w:val="21"/>
              </w:rPr>
              <w:t>○学校いじめ防止基本方針を、学校通信等に掲載するなどして広報活動に努める。また、ＰＴＡの各種会議で、いじめの実態や指導方針について説明する。</w:t>
            </w:r>
          </w:p>
        </w:tc>
        <w:tc>
          <w:tcPr>
            <w:tcW w:w="2683" w:type="dxa"/>
            <w:tcBorders>
              <w:bottom w:val="dashSmallGap" w:sz="4" w:space="0" w:color="auto"/>
            </w:tcBorders>
          </w:tcPr>
          <w:p w14:paraId="2304D145" w14:textId="77777777" w:rsidR="003F5505" w:rsidRPr="00A10C15" w:rsidRDefault="003F5505" w:rsidP="000378C2">
            <w:pPr>
              <w:ind w:left="210" w:hangingChars="100" w:hanging="210"/>
              <w:rPr>
                <w:szCs w:val="21"/>
              </w:rPr>
            </w:pPr>
            <w:r w:rsidRPr="00A10C15">
              <w:rPr>
                <w:rFonts w:hint="eastAsia"/>
                <w:szCs w:val="21"/>
              </w:rPr>
              <w:t>・いじめ防止対策委員会の立ち上げ</w:t>
            </w:r>
          </w:p>
          <w:p w14:paraId="0ADD0AF4" w14:textId="77777777" w:rsidR="003F5505" w:rsidRPr="00A10C15" w:rsidRDefault="003F5505" w:rsidP="000378C2">
            <w:pPr>
              <w:ind w:left="210" w:hangingChars="100" w:hanging="210"/>
              <w:rPr>
                <w:szCs w:val="21"/>
              </w:rPr>
            </w:pPr>
            <w:r w:rsidRPr="00A10C15">
              <w:rPr>
                <w:rFonts w:hint="eastAsia"/>
                <w:szCs w:val="21"/>
              </w:rPr>
              <w:t>・職員会議で情報交換（通年）</w:t>
            </w:r>
          </w:p>
        </w:tc>
      </w:tr>
      <w:tr w:rsidR="003F5505" w:rsidRPr="00A10C15" w14:paraId="44D2EFB8" w14:textId="77777777" w:rsidTr="000378C2">
        <w:trPr>
          <w:trHeight w:val="20"/>
        </w:trPr>
        <w:tc>
          <w:tcPr>
            <w:tcW w:w="749" w:type="dxa"/>
            <w:tcBorders>
              <w:top w:val="dashSmallGap" w:sz="4" w:space="0" w:color="auto"/>
              <w:bottom w:val="dashSmallGap" w:sz="4" w:space="0" w:color="auto"/>
            </w:tcBorders>
          </w:tcPr>
          <w:p w14:paraId="7906A9B0" w14:textId="77777777" w:rsidR="003F5505" w:rsidRPr="00A10C15" w:rsidRDefault="003F5505" w:rsidP="000378C2">
            <w:pPr>
              <w:ind w:left="-71"/>
              <w:rPr>
                <w:szCs w:val="21"/>
              </w:rPr>
            </w:pPr>
            <w:r w:rsidRPr="00A10C15">
              <w:rPr>
                <w:rFonts w:hint="eastAsia"/>
                <w:szCs w:val="21"/>
              </w:rPr>
              <w:t xml:space="preserve">　５</w:t>
            </w:r>
          </w:p>
        </w:tc>
        <w:tc>
          <w:tcPr>
            <w:tcW w:w="6671" w:type="dxa"/>
            <w:tcBorders>
              <w:top w:val="dashSmallGap" w:sz="4" w:space="0" w:color="auto"/>
              <w:bottom w:val="dashSmallGap" w:sz="4" w:space="0" w:color="auto"/>
            </w:tcBorders>
          </w:tcPr>
          <w:p w14:paraId="0FA8CDD6" w14:textId="77777777" w:rsidR="00215501" w:rsidRPr="00A10C15" w:rsidRDefault="00215501" w:rsidP="000378C2">
            <w:pPr>
              <w:rPr>
                <w:szCs w:val="21"/>
              </w:rPr>
            </w:pPr>
            <w:r w:rsidRPr="00A10C15">
              <w:rPr>
                <w:rFonts w:hint="eastAsia"/>
                <w:szCs w:val="21"/>
              </w:rPr>
              <w:t>・お</w:t>
            </w:r>
            <w:r w:rsidR="00E73D23">
              <w:rPr>
                <w:rFonts w:hint="eastAsia"/>
                <w:szCs w:val="21"/>
              </w:rPr>
              <w:t>ひさま</w:t>
            </w:r>
            <w:r w:rsidRPr="00A10C15">
              <w:rPr>
                <w:rFonts w:hint="eastAsia"/>
                <w:szCs w:val="21"/>
              </w:rPr>
              <w:t>アンケートの実施</w:t>
            </w:r>
          </w:p>
          <w:p w14:paraId="59ED38D2" w14:textId="77777777" w:rsidR="003F5505" w:rsidRPr="00A10C15" w:rsidRDefault="003F5505" w:rsidP="000378C2">
            <w:pPr>
              <w:rPr>
                <w:szCs w:val="21"/>
              </w:rPr>
            </w:pPr>
            <w:r w:rsidRPr="00A10C15">
              <w:rPr>
                <w:rFonts w:hint="eastAsia"/>
                <w:szCs w:val="21"/>
              </w:rPr>
              <w:t>・家庭訪問による家庭状況の把握</w:t>
            </w:r>
          </w:p>
          <w:p w14:paraId="7CA9C553" w14:textId="77777777" w:rsidR="003F5505" w:rsidRPr="00A10C15" w:rsidRDefault="003F5505" w:rsidP="000378C2">
            <w:pPr>
              <w:rPr>
                <w:szCs w:val="21"/>
              </w:rPr>
            </w:pPr>
            <w:r w:rsidRPr="00A10C15">
              <w:rPr>
                <w:rFonts w:hint="eastAsia"/>
                <w:szCs w:val="21"/>
              </w:rPr>
              <w:t>・運動会に向けての児童の動きを観察</w:t>
            </w:r>
          </w:p>
        </w:tc>
        <w:tc>
          <w:tcPr>
            <w:tcW w:w="2683" w:type="dxa"/>
            <w:tcBorders>
              <w:top w:val="dashSmallGap" w:sz="4" w:space="0" w:color="auto"/>
              <w:bottom w:val="dashSmallGap" w:sz="4" w:space="0" w:color="auto"/>
            </w:tcBorders>
          </w:tcPr>
          <w:p w14:paraId="1803F6B8" w14:textId="77777777" w:rsidR="003F5505" w:rsidRDefault="000378C2" w:rsidP="009015A2">
            <w:pPr>
              <w:rPr>
                <w:szCs w:val="21"/>
              </w:rPr>
            </w:pPr>
            <w:r w:rsidRPr="00A10C15">
              <w:rPr>
                <w:rFonts w:hint="eastAsia"/>
                <w:szCs w:val="21"/>
              </w:rPr>
              <w:t>・いじめ防止</w:t>
            </w:r>
            <w:r w:rsidR="009015A2" w:rsidRPr="00A10C15">
              <w:rPr>
                <w:rFonts w:hint="eastAsia"/>
                <w:szCs w:val="21"/>
              </w:rPr>
              <w:t>対策</w:t>
            </w:r>
            <w:r w:rsidRPr="00A10C15">
              <w:rPr>
                <w:rFonts w:hint="eastAsia"/>
                <w:szCs w:val="21"/>
              </w:rPr>
              <w:t>委員会</w:t>
            </w:r>
          </w:p>
          <w:p w14:paraId="6B1CA42B" w14:textId="77777777" w:rsidR="00433A29" w:rsidRPr="00A10C15" w:rsidRDefault="00433A29" w:rsidP="009015A2">
            <w:pPr>
              <w:rPr>
                <w:szCs w:val="21"/>
              </w:rPr>
            </w:pPr>
            <w:r>
              <w:rPr>
                <w:rFonts w:hint="eastAsia"/>
                <w:szCs w:val="21"/>
              </w:rPr>
              <w:t xml:space="preserve">　</w:t>
            </w:r>
            <w:r w:rsidRPr="00433A29">
              <w:rPr>
                <w:rFonts w:hint="eastAsia"/>
                <w:sz w:val="16"/>
                <w:szCs w:val="21"/>
              </w:rPr>
              <w:t>(</w:t>
            </w:r>
            <w:r w:rsidRPr="00433A29">
              <w:rPr>
                <w:rFonts w:hint="eastAsia"/>
                <w:sz w:val="16"/>
                <w:szCs w:val="21"/>
              </w:rPr>
              <w:t>アンケート結果から適宜実施</w:t>
            </w:r>
            <w:r w:rsidRPr="00433A29">
              <w:rPr>
                <w:rFonts w:hint="eastAsia"/>
                <w:sz w:val="16"/>
                <w:szCs w:val="21"/>
              </w:rPr>
              <w:t>)</w:t>
            </w:r>
          </w:p>
        </w:tc>
      </w:tr>
      <w:tr w:rsidR="003F5505" w:rsidRPr="00A10C15" w14:paraId="7766010F" w14:textId="77777777" w:rsidTr="000378C2">
        <w:trPr>
          <w:trHeight w:val="20"/>
        </w:trPr>
        <w:tc>
          <w:tcPr>
            <w:tcW w:w="749" w:type="dxa"/>
            <w:tcBorders>
              <w:top w:val="dashSmallGap" w:sz="4" w:space="0" w:color="auto"/>
              <w:bottom w:val="dashSmallGap" w:sz="4" w:space="0" w:color="auto"/>
            </w:tcBorders>
          </w:tcPr>
          <w:p w14:paraId="6B434779" w14:textId="77777777" w:rsidR="003F5505" w:rsidRPr="00A10C15" w:rsidRDefault="003F5505" w:rsidP="000378C2">
            <w:pPr>
              <w:ind w:left="-71"/>
              <w:rPr>
                <w:szCs w:val="21"/>
              </w:rPr>
            </w:pPr>
            <w:r w:rsidRPr="00A10C15">
              <w:rPr>
                <w:rFonts w:hint="eastAsia"/>
                <w:szCs w:val="21"/>
              </w:rPr>
              <w:t xml:space="preserve">　６</w:t>
            </w:r>
          </w:p>
        </w:tc>
        <w:tc>
          <w:tcPr>
            <w:tcW w:w="6671" w:type="dxa"/>
            <w:tcBorders>
              <w:top w:val="dashSmallGap" w:sz="4" w:space="0" w:color="auto"/>
              <w:bottom w:val="dashSmallGap" w:sz="4" w:space="0" w:color="auto"/>
            </w:tcBorders>
          </w:tcPr>
          <w:p w14:paraId="0F19E0CD" w14:textId="77777777" w:rsidR="00215501" w:rsidRPr="00A10C15" w:rsidRDefault="003F5505" w:rsidP="000378C2">
            <w:pPr>
              <w:rPr>
                <w:szCs w:val="21"/>
              </w:rPr>
            </w:pPr>
            <w:r w:rsidRPr="00A10C15">
              <w:rPr>
                <w:rFonts w:hint="eastAsia"/>
                <w:szCs w:val="21"/>
              </w:rPr>
              <w:t>・</w:t>
            </w:r>
            <w:r w:rsidR="00215501" w:rsidRPr="00A10C15">
              <w:rPr>
                <w:rFonts w:hint="eastAsia"/>
                <w:szCs w:val="21"/>
              </w:rPr>
              <w:t>おひさまアンケート</w:t>
            </w:r>
            <w:r w:rsidRPr="00A10C15">
              <w:rPr>
                <w:rFonts w:hint="eastAsia"/>
                <w:szCs w:val="21"/>
              </w:rPr>
              <w:t xml:space="preserve">アンケートの実施　　</w:t>
            </w:r>
          </w:p>
          <w:p w14:paraId="6ED1C50D" w14:textId="77777777" w:rsidR="00215501" w:rsidRPr="00A10C15" w:rsidRDefault="00215501" w:rsidP="000378C2">
            <w:pPr>
              <w:rPr>
                <w:szCs w:val="21"/>
              </w:rPr>
            </w:pPr>
            <w:r w:rsidRPr="00A10C15">
              <w:rPr>
                <w:rFonts w:hint="eastAsia"/>
                <w:szCs w:val="21"/>
              </w:rPr>
              <w:t>・いじめ防止全校集会</w:t>
            </w:r>
            <w:r w:rsidR="00DC2B3C">
              <w:rPr>
                <w:rFonts w:hint="eastAsia"/>
                <w:szCs w:val="21"/>
              </w:rPr>
              <w:t>(</w:t>
            </w:r>
            <w:r w:rsidR="00DC2B3C">
              <w:rPr>
                <w:rFonts w:hint="eastAsia"/>
                <w:szCs w:val="21"/>
              </w:rPr>
              <w:t>講話</w:t>
            </w:r>
            <w:r w:rsidR="00DC2B3C">
              <w:rPr>
                <w:rFonts w:hint="eastAsia"/>
                <w:szCs w:val="21"/>
              </w:rPr>
              <w:t>)</w:t>
            </w:r>
          </w:p>
          <w:p w14:paraId="008186DA" w14:textId="77777777" w:rsidR="003F5505" w:rsidRPr="00A10C15" w:rsidRDefault="003F5505" w:rsidP="000378C2">
            <w:pPr>
              <w:rPr>
                <w:szCs w:val="21"/>
              </w:rPr>
            </w:pPr>
            <w:r w:rsidRPr="00A10C15">
              <w:rPr>
                <w:rFonts w:hint="eastAsia"/>
                <w:szCs w:val="21"/>
              </w:rPr>
              <w:t>・教育相談月間</w:t>
            </w:r>
          </w:p>
          <w:p w14:paraId="041F07E1" w14:textId="77777777" w:rsidR="003F5505" w:rsidRPr="00A10C15" w:rsidRDefault="003F5505" w:rsidP="000378C2">
            <w:pPr>
              <w:rPr>
                <w:szCs w:val="21"/>
              </w:rPr>
            </w:pPr>
            <w:r w:rsidRPr="00A10C15">
              <w:rPr>
                <w:rFonts w:hint="eastAsia"/>
                <w:szCs w:val="21"/>
              </w:rPr>
              <w:t>・授業研究会</w:t>
            </w:r>
          </w:p>
          <w:p w14:paraId="357DFC6F" w14:textId="77777777" w:rsidR="003F5505" w:rsidRPr="00A10C15" w:rsidRDefault="003F5505" w:rsidP="000378C2">
            <w:pPr>
              <w:ind w:left="210" w:hangingChars="100" w:hanging="210"/>
              <w:rPr>
                <w:szCs w:val="21"/>
              </w:rPr>
            </w:pPr>
            <w:r w:rsidRPr="00A10C15">
              <w:rPr>
                <w:rFonts w:hint="eastAsia"/>
                <w:szCs w:val="21"/>
              </w:rPr>
              <w:t>○安心・安全に学校生活を送る事ができ、授業や行事に主体的に参加・活躍できるような授業づくりや集団づくり、学校づくりを行う。</w:t>
            </w:r>
          </w:p>
        </w:tc>
        <w:tc>
          <w:tcPr>
            <w:tcW w:w="2683" w:type="dxa"/>
            <w:tcBorders>
              <w:top w:val="dashSmallGap" w:sz="4" w:space="0" w:color="auto"/>
              <w:bottom w:val="dashSmallGap" w:sz="4" w:space="0" w:color="auto"/>
            </w:tcBorders>
          </w:tcPr>
          <w:p w14:paraId="3D4A0E6A" w14:textId="77777777" w:rsidR="003F5505" w:rsidRDefault="009015A2" w:rsidP="000378C2">
            <w:pPr>
              <w:rPr>
                <w:szCs w:val="21"/>
              </w:rPr>
            </w:pPr>
            <w:r w:rsidRPr="00A10C15">
              <w:rPr>
                <w:rFonts w:hint="eastAsia"/>
                <w:szCs w:val="21"/>
              </w:rPr>
              <w:t>・いじめ防止対策委員会</w:t>
            </w:r>
          </w:p>
          <w:p w14:paraId="5D17DC29" w14:textId="77777777" w:rsidR="00433A29" w:rsidRPr="00A10C15" w:rsidRDefault="00433A29" w:rsidP="000378C2">
            <w:pPr>
              <w:rPr>
                <w:szCs w:val="21"/>
              </w:rPr>
            </w:pPr>
            <w:r>
              <w:rPr>
                <w:rFonts w:hint="eastAsia"/>
                <w:szCs w:val="21"/>
              </w:rPr>
              <w:t xml:space="preserve">　</w:t>
            </w:r>
            <w:r w:rsidRPr="00433A29">
              <w:rPr>
                <w:rFonts w:hint="eastAsia"/>
                <w:sz w:val="16"/>
                <w:szCs w:val="21"/>
              </w:rPr>
              <w:t>(</w:t>
            </w:r>
            <w:r w:rsidRPr="00433A29">
              <w:rPr>
                <w:rFonts w:hint="eastAsia"/>
                <w:sz w:val="16"/>
                <w:szCs w:val="21"/>
              </w:rPr>
              <w:t>アンケート結果から適宜実施</w:t>
            </w:r>
            <w:r w:rsidRPr="00433A29">
              <w:rPr>
                <w:rFonts w:hint="eastAsia"/>
                <w:sz w:val="16"/>
                <w:szCs w:val="21"/>
              </w:rPr>
              <w:t>)</w:t>
            </w:r>
          </w:p>
        </w:tc>
      </w:tr>
      <w:tr w:rsidR="003F5505" w:rsidRPr="00A10C15" w14:paraId="60031FB7" w14:textId="77777777" w:rsidTr="000378C2">
        <w:trPr>
          <w:trHeight w:val="20"/>
        </w:trPr>
        <w:tc>
          <w:tcPr>
            <w:tcW w:w="749" w:type="dxa"/>
            <w:tcBorders>
              <w:top w:val="dashSmallGap" w:sz="4" w:space="0" w:color="auto"/>
              <w:bottom w:val="dashSmallGap" w:sz="4" w:space="0" w:color="auto"/>
            </w:tcBorders>
          </w:tcPr>
          <w:p w14:paraId="1F43996F" w14:textId="77777777" w:rsidR="003F5505" w:rsidRPr="00A10C15" w:rsidRDefault="003F5505" w:rsidP="000378C2">
            <w:pPr>
              <w:ind w:left="-71"/>
              <w:rPr>
                <w:szCs w:val="21"/>
              </w:rPr>
            </w:pPr>
            <w:r w:rsidRPr="00A10C15">
              <w:rPr>
                <w:rFonts w:hint="eastAsia"/>
                <w:szCs w:val="21"/>
              </w:rPr>
              <w:t xml:space="preserve">　７</w:t>
            </w:r>
          </w:p>
        </w:tc>
        <w:tc>
          <w:tcPr>
            <w:tcW w:w="6671" w:type="dxa"/>
            <w:tcBorders>
              <w:top w:val="dashSmallGap" w:sz="4" w:space="0" w:color="auto"/>
              <w:bottom w:val="dashSmallGap" w:sz="4" w:space="0" w:color="auto"/>
            </w:tcBorders>
          </w:tcPr>
          <w:p w14:paraId="7F61E9E6" w14:textId="77777777" w:rsidR="000378C2" w:rsidRPr="00A10C15" w:rsidRDefault="000378C2" w:rsidP="000378C2">
            <w:pPr>
              <w:rPr>
                <w:szCs w:val="21"/>
              </w:rPr>
            </w:pPr>
            <w:r w:rsidRPr="00A10C15">
              <w:rPr>
                <w:rFonts w:hint="eastAsia"/>
                <w:szCs w:val="21"/>
              </w:rPr>
              <w:t>・おひさまアンケート実施</w:t>
            </w:r>
          </w:p>
          <w:p w14:paraId="6A570DB2" w14:textId="77777777" w:rsidR="000378C2" w:rsidRPr="00A10C15" w:rsidRDefault="000378C2" w:rsidP="000378C2">
            <w:pPr>
              <w:rPr>
                <w:szCs w:val="21"/>
              </w:rPr>
            </w:pPr>
            <w:r w:rsidRPr="00A10C15">
              <w:rPr>
                <w:rFonts w:hint="eastAsia"/>
                <w:szCs w:val="21"/>
              </w:rPr>
              <w:t>・保護者アンケートの実施</w:t>
            </w:r>
          </w:p>
          <w:p w14:paraId="28B54A4B" w14:textId="77777777" w:rsidR="003F5505" w:rsidRPr="00A10C15" w:rsidRDefault="003F5505" w:rsidP="000378C2">
            <w:pPr>
              <w:rPr>
                <w:szCs w:val="21"/>
              </w:rPr>
            </w:pPr>
            <w:r w:rsidRPr="00A10C15">
              <w:rPr>
                <w:rFonts w:hint="eastAsia"/>
                <w:szCs w:val="21"/>
              </w:rPr>
              <w:t>・学びフェストへの児童、保護者記載事項の確認</w:t>
            </w:r>
          </w:p>
          <w:p w14:paraId="4DEFF6E9" w14:textId="77777777" w:rsidR="003F5505" w:rsidRPr="00A10C15" w:rsidRDefault="003F5505" w:rsidP="000378C2">
            <w:pPr>
              <w:ind w:left="210" w:hangingChars="100" w:hanging="210"/>
              <w:rPr>
                <w:szCs w:val="21"/>
              </w:rPr>
            </w:pPr>
            <w:r w:rsidRPr="00A10C15">
              <w:rPr>
                <w:rFonts w:hint="eastAsia"/>
                <w:szCs w:val="21"/>
              </w:rPr>
              <w:t>○児童に自己有用感・自己肯定感をもたせるため、一人ひとりを大切にした分かる授業づくりに努める。</w:t>
            </w:r>
          </w:p>
          <w:p w14:paraId="09E0366B" w14:textId="77777777" w:rsidR="003F5505" w:rsidRPr="00A10C15" w:rsidRDefault="003F5505" w:rsidP="000378C2">
            <w:pPr>
              <w:ind w:left="210" w:hangingChars="100" w:hanging="210"/>
              <w:rPr>
                <w:szCs w:val="21"/>
              </w:rPr>
            </w:pPr>
            <w:r w:rsidRPr="00A10C15">
              <w:rPr>
                <w:rFonts w:hint="eastAsia"/>
                <w:szCs w:val="21"/>
              </w:rPr>
              <w:t>○悩みや相談を受けとめることができるように、日常的に地域や家庭との連携を大切にし、小さな変化も見逃さず、いじめ等の早期発見に努める。</w:t>
            </w:r>
          </w:p>
        </w:tc>
        <w:tc>
          <w:tcPr>
            <w:tcW w:w="2683" w:type="dxa"/>
            <w:tcBorders>
              <w:top w:val="dashSmallGap" w:sz="4" w:space="0" w:color="auto"/>
              <w:bottom w:val="dashSmallGap" w:sz="4" w:space="0" w:color="auto"/>
            </w:tcBorders>
          </w:tcPr>
          <w:p w14:paraId="79945E51" w14:textId="77777777" w:rsidR="009015A2" w:rsidRDefault="009015A2" w:rsidP="000378C2">
            <w:pPr>
              <w:rPr>
                <w:szCs w:val="21"/>
              </w:rPr>
            </w:pPr>
            <w:r w:rsidRPr="00A10C15">
              <w:rPr>
                <w:rFonts w:hint="eastAsia"/>
                <w:szCs w:val="21"/>
              </w:rPr>
              <w:t>・いじめ防止対策委員会</w:t>
            </w:r>
          </w:p>
          <w:p w14:paraId="4BF33326" w14:textId="77777777" w:rsidR="00433A29" w:rsidRPr="00A10C15" w:rsidRDefault="00433A29" w:rsidP="000378C2">
            <w:pPr>
              <w:rPr>
                <w:szCs w:val="21"/>
              </w:rPr>
            </w:pPr>
            <w:r>
              <w:rPr>
                <w:rFonts w:hint="eastAsia"/>
                <w:szCs w:val="21"/>
              </w:rPr>
              <w:t xml:space="preserve">　</w:t>
            </w:r>
            <w:r w:rsidRPr="00433A29">
              <w:rPr>
                <w:rFonts w:hint="eastAsia"/>
                <w:sz w:val="16"/>
                <w:szCs w:val="21"/>
              </w:rPr>
              <w:t>(</w:t>
            </w:r>
            <w:r w:rsidRPr="00433A29">
              <w:rPr>
                <w:rFonts w:hint="eastAsia"/>
                <w:sz w:val="16"/>
                <w:szCs w:val="21"/>
              </w:rPr>
              <w:t>アンケート結果から適宜実施</w:t>
            </w:r>
            <w:r w:rsidRPr="00433A29">
              <w:rPr>
                <w:rFonts w:hint="eastAsia"/>
                <w:sz w:val="16"/>
                <w:szCs w:val="21"/>
              </w:rPr>
              <w:t>)</w:t>
            </w:r>
          </w:p>
          <w:p w14:paraId="4BFE1E08" w14:textId="77777777" w:rsidR="003F5505" w:rsidRPr="00A10C15" w:rsidRDefault="003F5505" w:rsidP="000378C2">
            <w:pPr>
              <w:rPr>
                <w:szCs w:val="21"/>
              </w:rPr>
            </w:pPr>
            <w:r w:rsidRPr="00A10C15">
              <w:rPr>
                <w:rFonts w:hint="eastAsia"/>
                <w:szCs w:val="21"/>
              </w:rPr>
              <w:t>・生徒指導研修会</w:t>
            </w:r>
          </w:p>
          <w:p w14:paraId="6ED301F4" w14:textId="77777777" w:rsidR="003F5505" w:rsidRPr="00A10C15" w:rsidRDefault="003F5505" w:rsidP="000378C2">
            <w:pPr>
              <w:ind w:left="210" w:hangingChars="100" w:hanging="210"/>
              <w:rPr>
                <w:b/>
                <w:color w:val="FF0000"/>
                <w:szCs w:val="21"/>
              </w:rPr>
            </w:pPr>
            <w:r w:rsidRPr="00A10C15">
              <w:rPr>
                <w:rFonts w:hint="eastAsia"/>
                <w:szCs w:val="21"/>
              </w:rPr>
              <w:t>①いじめの態様や特質、原因・背景、指導上の留意点などについて共通理解を図る。</w:t>
            </w:r>
          </w:p>
          <w:p w14:paraId="2FFEE0CF" w14:textId="77777777" w:rsidR="003F5505" w:rsidRPr="00A10C15" w:rsidRDefault="003F5505" w:rsidP="000378C2">
            <w:pPr>
              <w:ind w:left="210" w:hangingChars="100" w:hanging="210"/>
              <w:rPr>
                <w:szCs w:val="21"/>
              </w:rPr>
            </w:pPr>
            <w:r w:rsidRPr="00A10C15">
              <w:rPr>
                <w:rFonts w:hint="eastAsia"/>
                <w:szCs w:val="21"/>
              </w:rPr>
              <w:t>②気になる児童の状況を確認する。</w:t>
            </w:r>
          </w:p>
        </w:tc>
      </w:tr>
      <w:tr w:rsidR="003F5505" w:rsidRPr="00A10C15" w14:paraId="3CC1D443" w14:textId="77777777" w:rsidTr="000378C2">
        <w:trPr>
          <w:trHeight w:val="20"/>
        </w:trPr>
        <w:tc>
          <w:tcPr>
            <w:tcW w:w="749" w:type="dxa"/>
            <w:tcBorders>
              <w:top w:val="dashSmallGap" w:sz="4" w:space="0" w:color="auto"/>
              <w:bottom w:val="dashSmallGap" w:sz="4" w:space="0" w:color="auto"/>
            </w:tcBorders>
          </w:tcPr>
          <w:p w14:paraId="72E4AA5C" w14:textId="77777777" w:rsidR="003F5505" w:rsidRPr="00A10C15" w:rsidRDefault="003F5505" w:rsidP="000378C2">
            <w:pPr>
              <w:ind w:left="-71"/>
              <w:rPr>
                <w:szCs w:val="21"/>
              </w:rPr>
            </w:pPr>
            <w:r w:rsidRPr="00A10C15">
              <w:rPr>
                <w:rFonts w:hint="eastAsia"/>
                <w:szCs w:val="21"/>
              </w:rPr>
              <w:t xml:space="preserve">　８</w:t>
            </w:r>
          </w:p>
        </w:tc>
        <w:tc>
          <w:tcPr>
            <w:tcW w:w="6671" w:type="dxa"/>
            <w:tcBorders>
              <w:top w:val="dashSmallGap" w:sz="4" w:space="0" w:color="auto"/>
              <w:bottom w:val="dashSmallGap" w:sz="4" w:space="0" w:color="auto"/>
            </w:tcBorders>
          </w:tcPr>
          <w:p w14:paraId="4968876E" w14:textId="77777777" w:rsidR="003F5505" w:rsidRPr="00A10C15" w:rsidRDefault="003F5505" w:rsidP="000378C2">
            <w:pPr>
              <w:rPr>
                <w:szCs w:val="21"/>
              </w:rPr>
            </w:pPr>
            <w:r w:rsidRPr="00A10C15">
              <w:rPr>
                <w:rFonts w:hint="eastAsia"/>
                <w:szCs w:val="21"/>
              </w:rPr>
              <w:t>・夏休み後の児童の変化観察</w:t>
            </w:r>
          </w:p>
        </w:tc>
        <w:tc>
          <w:tcPr>
            <w:tcW w:w="2683" w:type="dxa"/>
            <w:tcBorders>
              <w:top w:val="dashSmallGap" w:sz="4" w:space="0" w:color="auto"/>
              <w:bottom w:val="dashSmallGap" w:sz="4" w:space="0" w:color="auto"/>
            </w:tcBorders>
          </w:tcPr>
          <w:p w14:paraId="4A20521D" w14:textId="77777777" w:rsidR="003F5505" w:rsidRDefault="009015A2" w:rsidP="000378C2">
            <w:pPr>
              <w:rPr>
                <w:szCs w:val="21"/>
              </w:rPr>
            </w:pPr>
            <w:r w:rsidRPr="00A10C15">
              <w:rPr>
                <w:rFonts w:hint="eastAsia"/>
                <w:szCs w:val="21"/>
              </w:rPr>
              <w:t>・いじめ防止対策委員会</w:t>
            </w:r>
          </w:p>
          <w:p w14:paraId="54FB037E" w14:textId="77777777" w:rsidR="00433A29" w:rsidRPr="00A10C15" w:rsidRDefault="00433A29" w:rsidP="000378C2">
            <w:pPr>
              <w:rPr>
                <w:szCs w:val="21"/>
              </w:rPr>
            </w:pPr>
            <w:r w:rsidRPr="00433A29">
              <w:rPr>
                <w:rFonts w:hint="eastAsia"/>
                <w:sz w:val="16"/>
                <w:szCs w:val="21"/>
              </w:rPr>
              <w:t>(</w:t>
            </w:r>
            <w:r w:rsidRPr="00433A29">
              <w:rPr>
                <w:rFonts w:hint="eastAsia"/>
                <w:sz w:val="16"/>
                <w:szCs w:val="21"/>
              </w:rPr>
              <w:t>アンケート結果から適宜実施</w:t>
            </w:r>
            <w:r w:rsidRPr="00433A29">
              <w:rPr>
                <w:rFonts w:hint="eastAsia"/>
                <w:sz w:val="16"/>
                <w:szCs w:val="21"/>
              </w:rPr>
              <w:t>)</w:t>
            </w:r>
          </w:p>
        </w:tc>
      </w:tr>
      <w:tr w:rsidR="003F5505" w:rsidRPr="00A10C15" w14:paraId="3485FD2E" w14:textId="77777777" w:rsidTr="000378C2">
        <w:trPr>
          <w:trHeight w:val="20"/>
        </w:trPr>
        <w:tc>
          <w:tcPr>
            <w:tcW w:w="749" w:type="dxa"/>
            <w:tcBorders>
              <w:top w:val="dashSmallGap" w:sz="4" w:space="0" w:color="auto"/>
              <w:bottom w:val="dashSmallGap" w:sz="4" w:space="0" w:color="auto"/>
            </w:tcBorders>
          </w:tcPr>
          <w:p w14:paraId="72F8DFDC" w14:textId="77777777" w:rsidR="003F5505" w:rsidRPr="00A10C15" w:rsidRDefault="003F5505" w:rsidP="000378C2">
            <w:pPr>
              <w:ind w:left="-71"/>
              <w:rPr>
                <w:szCs w:val="21"/>
              </w:rPr>
            </w:pPr>
            <w:r w:rsidRPr="00A10C15">
              <w:rPr>
                <w:rFonts w:hint="eastAsia"/>
                <w:szCs w:val="21"/>
              </w:rPr>
              <w:t xml:space="preserve">　９</w:t>
            </w:r>
          </w:p>
        </w:tc>
        <w:tc>
          <w:tcPr>
            <w:tcW w:w="6671" w:type="dxa"/>
            <w:tcBorders>
              <w:top w:val="dashSmallGap" w:sz="4" w:space="0" w:color="auto"/>
              <w:bottom w:val="dashSmallGap" w:sz="4" w:space="0" w:color="auto"/>
            </w:tcBorders>
          </w:tcPr>
          <w:p w14:paraId="50B0ECBD" w14:textId="77777777" w:rsidR="003F5505" w:rsidRPr="00A10C15" w:rsidRDefault="003F5505" w:rsidP="000378C2">
            <w:pPr>
              <w:rPr>
                <w:szCs w:val="21"/>
              </w:rPr>
            </w:pPr>
            <w:r w:rsidRPr="00A10C15">
              <w:rPr>
                <w:rFonts w:hint="eastAsia"/>
                <w:szCs w:val="21"/>
              </w:rPr>
              <w:t>・</w:t>
            </w:r>
            <w:r w:rsidR="00215501" w:rsidRPr="00A10C15">
              <w:rPr>
                <w:rFonts w:hint="eastAsia"/>
                <w:szCs w:val="21"/>
              </w:rPr>
              <w:t>おひさま</w:t>
            </w:r>
            <w:r w:rsidRPr="00A10C15">
              <w:rPr>
                <w:rFonts w:hint="eastAsia"/>
                <w:szCs w:val="21"/>
              </w:rPr>
              <w:t>アンケートの実施　　・</w:t>
            </w:r>
            <w:r w:rsidR="00D73F0F" w:rsidRPr="00C4661B">
              <w:rPr>
                <w:rFonts w:hint="eastAsia"/>
                <w:szCs w:val="21"/>
              </w:rPr>
              <w:t>校外</w:t>
            </w:r>
            <w:r w:rsidRPr="00A10C15">
              <w:rPr>
                <w:rFonts w:hint="eastAsia"/>
                <w:szCs w:val="21"/>
              </w:rPr>
              <w:t>学習、勤労体験学習</w:t>
            </w:r>
          </w:p>
          <w:p w14:paraId="2E76E534" w14:textId="77777777" w:rsidR="003F5505" w:rsidRPr="00A10C15" w:rsidRDefault="003F5505" w:rsidP="000378C2">
            <w:pPr>
              <w:ind w:left="210" w:hangingChars="100" w:hanging="210"/>
              <w:rPr>
                <w:szCs w:val="21"/>
              </w:rPr>
            </w:pPr>
            <w:r w:rsidRPr="00A10C15">
              <w:rPr>
                <w:rFonts w:hint="eastAsia"/>
                <w:szCs w:val="21"/>
              </w:rPr>
              <w:t>○児童の社会性を育むとともに、他者の気持ちを共感的に理解できる豊かな情操や人格を尊重し合う態度を養うため、特別活動を中心に話し合い活動や体験活動の充実に努める。</w:t>
            </w:r>
          </w:p>
        </w:tc>
        <w:tc>
          <w:tcPr>
            <w:tcW w:w="2683" w:type="dxa"/>
            <w:tcBorders>
              <w:top w:val="dashSmallGap" w:sz="4" w:space="0" w:color="auto"/>
              <w:bottom w:val="dashSmallGap" w:sz="4" w:space="0" w:color="auto"/>
            </w:tcBorders>
          </w:tcPr>
          <w:p w14:paraId="2243CDDD" w14:textId="77777777" w:rsidR="003F5505" w:rsidRDefault="009015A2" w:rsidP="000378C2">
            <w:pPr>
              <w:rPr>
                <w:szCs w:val="21"/>
              </w:rPr>
            </w:pPr>
            <w:r w:rsidRPr="00A10C15">
              <w:rPr>
                <w:rFonts w:hint="eastAsia"/>
                <w:szCs w:val="21"/>
              </w:rPr>
              <w:t>・いじめ防止対策委員会</w:t>
            </w:r>
          </w:p>
          <w:p w14:paraId="1E3D6630" w14:textId="77777777" w:rsidR="00433A29" w:rsidRPr="00A10C15" w:rsidRDefault="00433A29" w:rsidP="000378C2">
            <w:pPr>
              <w:rPr>
                <w:szCs w:val="21"/>
              </w:rPr>
            </w:pPr>
            <w:r w:rsidRPr="00433A29">
              <w:rPr>
                <w:rFonts w:hint="eastAsia"/>
                <w:sz w:val="16"/>
                <w:szCs w:val="21"/>
              </w:rPr>
              <w:t>(</w:t>
            </w:r>
            <w:r w:rsidRPr="00433A29">
              <w:rPr>
                <w:rFonts w:hint="eastAsia"/>
                <w:sz w:val="16"/>
                <w:szCs w:val="21"/>
              </w:rPr>
              <w:t>アンケート結果から適宜実施</w:t>
            </w:r>
            <w:r w:rsidRPr="00433A29">
              <w:rPr>
                <w:rFonts w:hint="eastAsia"/>
                <w:sz w:val="16"/>
                <w:szCs w:val="21"/>
              </w:rPr>
              <w:t>)</w:t>
            </w:r>
          </w:p>
        </w:tc>
      </w:tr>
      <w:tr w:rsidR="003F5505" w:rsidRPr="00A10C15" w14:paraId="1946DB12" w14:textId="77777777" w:rsidTr="000378C2">
        <w:trPr>
          <w:trHeight w:val="20"/>
        </w:trPr>
        <w:tc>
          <w:tcPr>
            <w:tcW w:w="749" w:type="dxa"/>
            <w:tcBorders>
              <w:top w:val="dashSmallGap" w:sz="4" w:space="0" w:color="auto"/>
              <w:bottom w:val="dashSmallGap" w:sz="4" w:space="0" w:color="auto"/>
            </w:tcBorders>
          </w:tcPr>
          <w:p w14:paraId="134E9AF7" w14:textId="77777777" w:rsidR="003F5505" w:rsidRPr="00A10C15" w:rsidRDefault="003F5505" w:rsidP="000378C2">
            <w:pPr>
              <w:ind w:left="-71"/>
              <w:rPr>
                <w:szCs w:val="21"/>
              </w:rPr>
            </w:pPr>
            <w:r w:rsidRPr="00A10C15">
              <w:rPr>
                <w:rFonts w:hint="eastAsia"/>
                <w:szCs w:val="21"/>
              </w:rPr>
              <w:t>１０</w:t>
            </w:r>
          </w:p>
        </w:tc>
        <w:tc>
          <w:tcPr>
            <w:tcW w:w="6671" w:type="dxa"/>
            <w:tcBorders>
              <w:top w:val="dashSmallGap" w:sz="4" w:space="0" w:color="auto"/>
              <w:bottom w:val="dashSmallGap" w:sz="4" w:space="0" w:color="auto"/>
            </w:tcBorders>
          </w:tcPr>
          <w:p w14:paraId="499BB39F" w14:textId="77777777" w:rsidR="003F5505" w:rsidRPr="00A10C15" w:rsidRDefault="003F5505" w:rsidP="000378C2">
            <w:pPr>
              <w:rPr>
                <w:szCs w:val="21"/>
              </w:rPr>
            </w:pPr>
            <w:r w:rsidRPr="00A10C15">
              <w:rPr>
                <w:rFonts w:hint="eastAsia"/>
                <w:szCs w:val="21"/>
              </w:rPr>
              <w:t>・教育相談月間</w:t>
            </w:r>
          </w:p>
          <w:p w14:paraId="7546B5F2" w14:textId="77777777" w:rsidR="00215501" w:rsidRPr="00A10C15" w:rsidRDefault="00215501" w:rsidP="000378C2">
            <w:pPr>
              <w:rPr>
                <w:szCs w:val="21"/>
              </w:rPr>
            </w:pPr>
            <w:r w:rsidRPr="00A10C15">
              <w:rPr>
                <w:rFonts w:hint="eastAsia"/>
                <w:szCs w:val="21"/>
              </w:rPr>
              <w:t>・おひさまアンケートの実施</w:t>
            </w:r>
          </w:p>
          <w:p w14:paraId="34BF074A" w14:textId="77777777" w:rsidR="003F5505" w:rsidRPr="00A10C15" w:rsidRDefault="003F5505" w:rsidP="000378C2">
            <w:pPr>
              <w:ind w:left="210" w:hangingChars="100" w:hanging="210"/>
              <w:rPr>
                <w:szCs w:val="21"/>
              </w:rPr>
            </w:pPr>
            <w:r w:rsidRPr="00A10C15">
              <w:rPr>
                <w:rFonts w:hint="eastAsia"/>
                <w:szCs w:val="21"/>
              </w:rPr>
              <w:t>○児童同士・児童と教師が心を通じ合うコミュニケーション能力を育むために、学級指導・学級指導を徹底し、人間関係の醸成を図る取り組みを充実させる。</w:t>
            </w:r>
          </w:p>
        </w:tc>
        <w:tc>
          <w:tcPr>
            <w:tcW w:w="2683" w:type="dxa"/>
            <w:tcBorders>
              <w:top w:val="dashSmallGap" w:sz="4" w:space="0" w:color="auto"/>
              <w:bottom w:val="dashSmallGap" w:sz="4" w:space="0" w:color="auto"/>
            </w:tcBorders>
          </w:tcPr>
          <w:p w14:paraId="1F877DD2" w14:textId="77777777" w:rsidR="003F5505" w:rsidRDefault="009015A2" w:rsidP="000378C2">
            <w:pPr>
              <w:rPr>
                <w:szCs w:val="21"/>
              </w:rPr>
            </w:pPr>
            <w:r w:rsidRPr="00A10C15">
              <w:rPr>
                <w:rFonts w:hint="eastAsia"/>
                <w:szCs w:val="21"/>
              </w:rPr>
              <w:t>・いじめ防止対策委員会</w:t>
            </w:r>
          </w:p>
          <w:p w14:paraId="2BF2B642" w14:textId="77777777" w:rsidR="00433A29" w:rsidRPr="00A10C15" w:rsidRDefault="00433A29" w:rsidP="000378C2">
            <w:pPr>
              <w:rPr>
                <w:szCs w:val="21"/>
              </w:rPr>
            </w:pPr>
            <w:r w:rsidRPr="00433A29">
              <w:rPr>
                <w:rFonts w:hint="eastAsia"/>
                <w:sz w:val="16"/>
                <w:szCs w:val="21"/>
              </w:rPr>
              <w:t>(</w:t>
            </w:r>
            <w:r w:rsidRPr="00433A29">
              <w:rPr>
                <w:rFonts w:hint="eastAsia"/>
                <w:sz w:val="16"/>
                <w:szCs w:val="21"/>
              </w:rPr>
              <w:t>アンケート結果から適宜実施</w:t>
            </w:r>
            <w:r w:rsidRPr="00433A29">
              <w:rPr>
                <w:rFonts w:hint="eastAsia"/>
                <w:sz w:val="16"/>
                <w:szCs w:val="21"/>
              </w:rPr>
              <w:t>)</w:t>
            </w:r>
          </w:p>
        </w:tc>
      </w:tr>
      <w:tr w:rsidR="003F5505" w:rsidRPr="00A10C15" w14:paraId="641E40C2" w14:textId="77777777" w:rsidTr="000378C2">
        <w:trPr>
          <w:trHeight w:val="20"/>
        </w:trPr>
        <w:tc>
          <w:tcPr>
            <w:tcW w:w="749" w:type="dxa"/>
            <w:tcBorders>
              <w:top w:val="dashSmallGap" w:sz="4" w:space="0" w:color="auto"/>
              <w:bottom w:val="dashSmallGap" w:sz="4" w:space="0" w:color="auto"/>
            </w:tcBorders>
          </w:tcPr>
          <w:p w14:paraId="4E4EF3E4" w14:textId="77777777" w:rsidR="003F5505" w:rsidRPr="00A10C15" w:rsidRDefault="003F5505" w:rsidP="000378C2">
            <w:pPr>
              <w:ind w:left="-71"/>
              <w:rPr>
                <w:szCs w:val="21"/>
              </w:rPr>
            </w:pPr>
            <w:r w:rsidRPr="00A10C15">
              <w:rPr>
                <w:rFonts w:hint="eastAsia"/>
                <w:szCs w:val="21"/>
              </w:rPr>
              <w:t>１１</w:t>
            </w:r>
          </w:p>
        </w:tc>
        <w:tc>
          <w:tcPr>
            <w:tcW w:w="6671" w:type="dxa"/>
            <w:tcBorders>
              <w:top w:val="dashSmallGap" w:sz="4" w:space="0" w:color="auto"/>
              <w:bottom w:val="dashSmallGap" w:sz="4" w:space="0" w:color="auto"/>
            </w:tcBorders>
          </w:tcPr>
          <w:p w14:paraId="0892ACA9" w14:textId="3A0D080F" w:rsidR="00215501" w:rsidRDefault="00215501" w:rsidP="003A4053">
            <w:pPr>
              <w:ind w:left="210" w:hangingChars="100" w:hanging="210"/>
              <w:rPr>
                <w:szCs w:val="21"/>
              </w:rPr>
            </w:pPr>
            <w:r w:rsidRPr="00A10C15">
              <w:rPr>
                <w:rFonts w:hint="eastAsia"/>
                <w:szCs w:val="21"/>
              </w:rPr>
              <w:t>・おひさまアンケートの実施</w:t>
            </w:r>
          </w:p>
          <w:p w14:paraId="7272546D" w14:textId="77777777" w:rsidR="003F5505" w:rsidRPr="00A10C15" w:rsidRDefault="003F5505" w:rsidP="000378C2">
            <w:pPr>
              <w:ind w:left="210" w:hangingChars="100" w:hanging="210"/>
              <w:rPr>
                <w:szCs w:val="21"/>
              </w:rPr>
            </w:pPr>
            <w:r w:rsidRPr="00A10C15">
              <w:rPr>
                <w:rFonts w:hint="eastAsia"/>
                <w:szCs w:val="21"/>
              </w:rPr>
              <w:t>○授業参観において、保護者や地域住民に道徳や特別活動等の授業を公開する。</w:t>
            </w:r>
          </w:p>
        </w:tc>
        <w:tc>
          <w:tcPr>
            <w:tcW w:w="2683" w:type="dxa"/>
            <w:tcBorders>
              <w:top w:val="dashSmallGap" w:sz="4" w:space="0" w:color="auto"/>
              <w:bottom w:val="dashSmallGap" w:sz="4" w:space="0" w:color="auto"/>
            </w:tcBorders>
          </w:tcPr>
          <w:p w14:paraId="271DCE1D" w14:textId="77777777" w:rsidR="003F5505" w:rsidRDefault="009015A2" w:rsidP="000378C2">
            <w:pPr>
              <w:rPr>
                <w:szCs w:val="21"/>
              </w:rPr>
            </w:pPr>
            <w:r w:rsidRPr="00A10C15">
              <w:rPr>
                <w:rFonts w:hint="eastAsia"/>
                <w:szCs w:val="21"/>
              </w:rPr>
              <w:t>・いじめ防止対策委員会</w:t>
            </w:r>
          </w:p>
          <w:p w14:paraId="3D78F365" w14:textId="77777777" w:rsidR="00433A29" w:rsidRPr="00A10C15" w:rsidRDefault="00433A29" w:rsidP="000378C2">
            <w:pPr>
              <w:rPr>
                <w:szCs w:val="21"/>
              </w:rPr>
            </w:pPr>
            <w:r w:rsidRPr="00433A29">
              <w:rPr>
                <w:rFonts w:hint="eastAsia"/>
                <w:sz w:val="16"/>
                <w:szCs w:val="21"/>
              </w:rPr>
              <w:t>(</w:t>
            </w:r>
            <w:r w:rsidRPr="00433A29">
              <w:rPr>
                <w:rFonts w:hint="eastAsia"/>
                <w:sz w:val="16"/>
                <w:szCs w:val="21"/>
              </w:rPr>
              <w:t>アンケート結果から適宜実施</w:t>
            </w:r>
            <w:r w:rsidRPr="00433A29">
              <w:rPr>
                <w:rFonts w:hint="eastAsia"/>
                <w:sz w:val="16"/>
                <w:szCs w:val="21"/>
              </w:rPr>
              <w:t>)</w:t>
            </w:r>
          </w:p>
        </w:tc>
      </w:tr>
      <w:tr w:rsidR="003F5505" w:rsidRPr="00A10C15" w14:paraId="768B8530" w14:textId="77777777" w:rsidTr="000378C2">
        <w:trPr>
          <w:trHeight w:val="20"/>
        </w:trPr>
        <w:tc>
          <w:tcPr>
            <w:tcW w:w="749" w:type="dxa"/>
            <w:tcBorders>
              <w:top w:val="dashSmallGap" w:sz="4" w:space="0" w:color="auto"/>
              <w:bottom w:val="dashSmallGap" w:sz="4" w:space="0" w:color="auto"/>
            </w:tcBorders>
          </w:tcPr>
          <w:p w14:paraId="77A72EDC" w14:textId="77777777" w:rsidR="003F5505" w:rsidRPr="00A10C15" w:rsidRDefault="003F5505" w:rsidP="000378C2">
            <w:pPr>
              <w:ind w:left="-71"/>
              <w:rPr>
                <w:szCs w:val="21"/>
              </w:rPr>
            </w:pPr>
            <w:r w:rsidRPr="00A10C15">
              <w:rPr>
                <w:rFonts w:hint="eastAsia"/>
                <w:szCs w:val="21"/>
              </w:rPr>
              <w:t>１２</w:t>
            </w:r>
          </w:p>
        </w:tc>
        <w:tc>
          <w:tcPr>
            <w:tcW w:w="6671" w:type="dxa"/>
            <w:tcBorders>
              <w:top w:val="dashSmallGap" w:sz="4" w:space="0" w:color="auto"/>
              <w:bottom w:val="dashSmallGap" w:sz="4" w:space="0" w:color="auto"/>
            </w:tcBorders>
          </w:tcPr>
          <w:p w14:paraId="63BDACB3" w14:textId="77777777" w:rsidR="00215501" w:rsidRPr="00A10C15" w:rsidRDefault="00215501" w:rsidP="000378C2">
            <w:pPr>
              <w:rPr>
                <w:szCs w:val="21"/>
              </w:rPr>
            </w:pPr>
            <w:r w:rsidRPr="00A10C15">
              <w:rPr>
                <w:rFonts w:hint="eastAsia"/>
                <w:szCs w:val="21"/>
              </w:rPr>
              <w:t>・おひさまアンケートの実施</w:t>
            </w:r>
          </w:p>
          <w:p w14:paraId="7E9735C0" w14:textId="77777777" w:rsidR="000378C2" w:rsidRPr="00A10C15" w:rsidRDefault="000378C2" w:rsidP="000378C2">
            <w:pPr>
              <w:rPr>
                <w:szCs w:val="21"/>
              </w:rPr>
            </w:pPr>
            <w:r w:rsidRPr="00A10C15">
              <w:rPr>
                <w:rFonts w:hint="eastAsia"/>
                <w:szCs w:val="21"/>
              </w:rPr>
              <w:t>・保護者アンケートの実施</w:t>
            </w:r>
          </w:p>
          <w:p w14:paraId="09F60814" w14:textId="77777777" w:rsidR="003F5505" w:rsidRPr="00A10C15" w:rsidRDefault="003F5505" w:rsidP="000378C2">
            <w:pPr>
              <w:rPr>
                <w:szCs w:val="21"/>
              </w:rPr>
            </w:pPr>
            <w:r w:rsidRPr="00A10C15">
              <w:rPr>
                <w:rFonts w:hint="eastAsia"/>
                <w:szCs w:val="21"/>
              </w:rPr>
              <w:t>・冬休みの過ごし方の指導</w:t>
            </w:r>
          </w:p>
        </w:tc>
        <w:tc>
          <w:tcPr>
            <w:tcW w:w="2683" w:type="dxa"/>
            <w:tcBorders>
              <w:top w:val="dashSmallGap" w:sz="4" w:space="0" w:color="auto"/>
              <w:bottom w:val="dashSmallGap" w:sz="4" w:space="0" w:color="auto"/>
            </w:tcBorders>
          </w:tcPr>
          <w:p w14:paraId="3EA0AE86" w14:textId="77777777" w:rsidR="003F5505" w:rsidRDefault="009015A2" w:rsidP="000378C2">
            <w:pPr>
              <w:rPr>
                <w:szCs w:val="21"/>
              </w:rPr>
            </w:pPr>
            <w:r w:rsidRPr="00A10C15">
              <w:rPr>
                <w:rFonts w:hint="eastAsia"/>
                <w:szCs w:val="21"/>
              </w:rPr>
              <w:t>・いじめ防止対策委員会</w:t>
            </w:r>
          </w:p>
          <w:p w14:paraId="35541A8E" w14:textId="77777777" w:rsidR="00433A29" w:rsidRPr="00A10C15" w:rsidRDefault="00433A29" w:rsidP="000378C2">
            <w:pPr>
              <w:rPr>
                <w:szCs w:val="21"/>
              </w:rPr>
            </w:pPr>
            <w:r w:rsidRPr="00433A29">
              <w:rPr>
                <w:rFonts w:hint="eastAsia"/>
                <w:sz w:val="16"/>
                <w:szCs w:val="21"/>
              </w:rPr>
              <w:t>(</w:t>
            </w:r>
            <w:r w:rsidRPr="00433A29">
              <w:rPr>
                <w:rFonts w:hint="eastAsia"/>
                <w:sz w:val="16"/>
                <w:szCs w:val="21"/>
              </w:rPr>
              <w:t>アンケート結果から適宜実施</w:t>
            </w:r>
            <w:r w:rsidRPr="00433A29">
              <w:rPr>
                <w:rFonts w:hint="eastAsia"/>
                <w:sz w:val="16"/>
                <w:szCs w:val="21"/>
              </w:rPr>
              <w:t>)</w:t>
            </w:r>
          </w:p>
        </w:tc>
      </w:tr>
      <w:tr w:rsidR="003F5505" w:rsidRPr="00A10C15" w14:paraId="4207D4B1" w14:textId="77777777" w:rsidTr="000378C2">
        <w:trPr>
          <w:trHeight w:val="20"/>
        </w:trPr>
        <w:tc>
          <w:tcPr>
            <w:tcW w:w="749" w:type="dxa"/>
            <w:tcBorders>
              <w:top w:val="dashSmallGap" w:sz="4" w:space="0" w:color="auto"/>
              <w:bottom w:val="dashSmallGap" w:sz="4" w:space="0" w:color="auto"/>
            </w:tcBorders>
          </w:tcPr>
          <w:p w14:paraId="618166D7" w14:textId="77777777" w:rsidR="003F5505" w:rsidRPr="00A10C15" w:rsidRDefault="003F5505" w:rsidP="000378C2">
            <w:pPr>
              <w:ind w:left="-71"/>
              <w:rPr>
                <w:szCs w:val="21"/>
              </w:rPr>
            </w:pPr>
            <w:r w:rsidRPr="00A10C15">
              <w:rPr>
                <w:rFonts w:hint="eastAsia"/>
                <w:szCs w:val="21"/>
              </w:rPr>
              <w:t xml:space="preserve">　１</w:t>
            </w:r>
          </w:p>
        </w:tc>
        <w:tc>
          <w:tcPr>
            <w:tcW w:w="6671" w:type="dxa"/>
            <w:tcBorders>
              <w:top w:val="dashSmallGap" w:sz="4" w:space="0" w:color="auto"/>
              <w:bottom w:val="dashSmallGap" w:sz="4" w:space="0" w:color="auto"/>
            </w:tcBorders>
          </w:tcPr>
          <w:p w14:paraId="3C532F3B" w14:textId="77777777" w:rsidR="003F5505" w:rsidRPr="00A10C15" w:rsidRDefault="003F5505" w:rsidP="000378C2">
            <w:pPr>
              <w:rPr>
                <w:szCs w:val="21"/>
              </w:rPr>
            </w:pPr>
            <w:r w:rsidRPr="00A10C15">
              <w:rPr>
                <w:rFonts w:hint="eastAsia"/>
                <w:szCs w:val="21"/>
              </w:rPr>
              <w:t>・冬休み後の児童の変化観察</w:t>
            </w:r>
          </w:p>
        </w:tc>
        <w:tc>
          <w:tcPr>
            <w:tcW w:w="2683" w:type="dxa"/>
            <w:tcBorders>
              <w:top w:val="dashSmallGap" w:sz="4" w:space="0" w:color="auto"/>
              <w:bottom w:val="dashSmallGap" w:sz="4" w:space="0" w:color="auto"/>
            </w:tcBorders>
          </w:tcPr>
          <w:p w14:paraId="5E47BE34" w14:textId="77777777" w:rsidR="003F5505" w:rsidRDefault="009015A2" w:rsidP="000378C2">
            <w:pPr>
              <w:rPr>
                <w:szCs w:val="21"/>
              </w:rPr>
            </w:pPr>
            <w:r w:rsidRPr="00A10C15">
              <w:rPr>
                <w:rFonts w:hint="eastAsia"/>
                <w:szCs w:val="21"/>
              </w:rPr>
              <w:t>・いじめ防止対策委員会</w:t>
            </w:r>
          </w:p>
          <w:p w14:paraId="0158AD95" w14:textId="77777777" w:rsidR="00433A29" w:rsidRPr="00A10C15" w:rsidRDefault="00433A29" w:rsidP="00E04936">
            <w:pPr>
              <w:rPr>
                <w:szCs w:val="21"/>
              </w:rPr>
            </w:pPr>
            <w:r w:rsidRPr="00433A29">
              <w:rPr>
                <w:rFonts w:hint="eastAsia"/>
                <w:sz w:val="16"/>
                <w:szCs w:val="21"/>
              </w:rPr>
              <w:t>(</w:t>
            </w:r>
            <w:r w:rsidR="00E04936">
              <w:rPr>
                <w:rFonts w:hint="eastAsia"/>
                <w:sz w:val="16"/>
                <w:szCs w:val="21"/>
              </w:rPr>
              <w:t>児童の様子から</w:t>
            </w:r>
            <w:r w:rsidRPr="00433A29">
              <w:rPr>
                <w:rFonts w:hint="eastAsia"/>
                <w:sz w:val="16"/>
                <w:szCs w:val="21"/>
              </w:rPr>
              <w:t>適宜実施</w:t>
            </w:r>
            <w:r w:rsidRPr="00433A29">
              <w:rPr>
                <w:rFonts w:hint="eastAsia"/>
                <w:sz w:val="16"/>
                <w:szCs w:val="21"/>
              </w:rPr>
              <w:t>)</w:t>
            </w:r>
          </w:p>
        </w:tc>
      </w:tr>
      <w:tr w:rsidR="003F5505" w:rsidRPr="00A10C15" w14:paraId="3DDA4648" w14:textId="77777777" w:rsidTr="000378C2">
        <w:trPr>
          <w:trHeight w:val="20"/>
        </w:trPr>
        <w:tc>
          <w:tcPr>
            <w:tcW w:w="749" w:type="dxa"/>
            <w:tcBorders>
              <w:top w:val="dashSmallGap" w:sz="4" w:space="0" w:color="auto"/>
              <w:bottom w:val="dashSmallGap" w:sz="4" w:space="0" w:color="auto"/>
            </w:tcBorders>
          </w:tcPr>
          <w:p w14:paraId="4177608B" w14:textId="77777777" w:rsidR="003F5505" w:rsidRPr="00A10C15" w:rsidRDefault="003F5505" w:rsidP="000378C2">
            <w:pPr>
              <w:ind w:left="-71"/>
              <w:rPr>
                <w:szCs w:val="21"/>
              </w:rPr>
            </w:pPr>
            <w:r w:rsidRPr="00A10C15">
              <w:rPr>
                <w:rFonts w:hint="eastAsia"/>
                <w:szCs w:val="21"/>
              </w:rPr>
              <w:t xml:space="preserve">　２</w:t>
            </w:r>
          </w:p>
        </w:tc>
        <w:tc>
          <w:tcPr>
            <w:tcW w:w="6671" w:type="dxa"/>
            <w:tcBorders>
              <w:top w:val="dashSmallGap" w:sz="4" w:space="0" w:color="auto"/>
              <w:bottom w:val="dashSmallGap" w:sz="4" w:space="0" w:color="auto"/>
            </w:tcBorders>
          </w:tcPr>
          <w:p w14:paraId="1BBF9C6D" w14:textId="77777777" w:rsidR="00E04936" w:rsidRDefault="003F5505" w:rsidP="000378C2">
            <w:pPr>
              <w:rPr>
                <w:szCs w:val="21"/>
              </w:rPr>
            </w:pPr>
            <w:r w:rsidRPr="00A10C15">
              <w:rPr>
                <w:rFonts w:hint="eastAsia"/>
                <w:szCs w:val="21"/>
              </w:rPr>
              <w:t>・</w:t>
            </w:r>
            <w:r w:rsidR="000378C2" w:rsidRPr="00A10C15">
              <w:rPr>
                <w:rFonts w:hint="eastAsia"/>
                <w:szCs w:val="21"/>
              </w:rPr>
              <w:t>おひさま</w:t>
            </w:r>
            <w:r w:rsidRPr="00A10C15">
              <w:rPr>
                <w:rFonts w:hint="eastAsia"/>
                <w:szCs w:val="21"/>
              </w:rPr>
              <w:t>アンケートの実施</w:t>
            </w:r>
          </w:p>
          <w:p w14:paraId="20E0B29A" w14:textId="77777777" w:rsidR="003F5505" w:rsidRPr="00A10C15" w:rsidRDefault="003F5505" w:rsidP="000378C2">
            <w:pPr>
              <w:rPr>
                <w:szCs w:val="21"/>
              </w:rPr>
            </w:pPr>
            <w:r w:rsidRPr="00A10C15">
              <w:rPr>
                <w:rFonts w:hint="eastAsia"/>
                <w:szCs w:val="21"/>
              </w:rPr>
              <w:t>・教育相談月間</w:t>
            </w:r>
          </w:p>
        </w:tc>
        <w:tc>
          <w:tcPr>
            <w:tcW w:w="2683" w:type="dxa"/>
            <w:tcBorders>
              <w:top w:val="dashSmallGap" w:sz="4" w:space="0" w:color="auto"/>
              <w:bottom w:val="dashSmallGap" w:sz="4" w:space="0" w:color="auto"/>
            </w:tcBorders>
          </w:tcPr>
          <w:p w14:paraId="67308FD7" w14:textId="77777777" w:rsidR="003F5505" w:rsidRDefault="009015A2" w:rsidP="000378C2">
            <w:pPr>
              <w:rPr>
                <w:szCs w:val="21"/>
              </w:rPr>
            </w:pPr>
            <w:r w:rsidRPr="00A10C15">
              <w:rPr>
                <w:rFonts w:hint="eastAsia"/>
                <w:szCs w:val="21"/>
              </w:rPr>
              <w:t>・いじめ防止対策委員会</w:t>
            </w:r>
          </w:p>
          <w:p w14:paraId="4D0B1966" w14:textId="77777777" w:rsidR="00433A29" w:rsidRPr="00A10C15" w:rsidRDefault="00433A29" w:rsidP="000378C2">
            <w:pPr>
              <w:rPr>
                <w:szCs w:val="21"/>
              </w:rPr>
            </w:pPr>
            <w:r w:rsidRPr="00433A29">
              <w:rPr>
                <w:rFonts w:hint="eastAsia"/>
                <w:sz w:val="16"/>
                <w:szCs w:val="21"/>
              </w:rPr>
              <w:t>(</w:t>
            </w:r>
            <w:r w:rsidRPr="00433A29">
              <w:rPr>
                <w:rFonts w:hint="eastAsia"/>
                <w:sz w:val="16"/>
                <w:szCs w:val="21"/>
              </w:rPr>
              <w:t>アンケート結果から適宜実施</w:t>
            </w:r>
            <w:r w:rsidRPr="00433A29">
              <w:rPr>
                <w:rFonts w:hint="eastAsia"/>
                <w:sz w:val="16"/>
                <w:szCs w:val="21"/>
              </w:rPr>
              <w:t>)</w:t>
            </w:r>
          </w:p>
        </w:tc>
      </w:tr>
      <w:tr w:rsidR="003F5505" w:rsidRPr="00A10C15" w14:paraId="4BBD7A5F" w14:textId="77777777" w:rsidTr="000378C2">
        <w:trPr>
          <w:trHeight w:val="20"/>
        </w:trPr>
        <w:tc>
          <w:tcPr>
            <w:tcW w:w="749" w:type="dxa"/>
            <w:tcBorders>
              <w:top w:val="dashSmallGap" w:sz="4" w:space="0" w:color="auto"/>
            </w:tcBorders>
          </w:tcPr>
          <w:p w14:paraId="79C70508" w14:textId="77777777" w:rsidR="003F5505" w:rsidRPr="00A10C15" w:rsidRDefault="003F5505" w:rsidP="000378C2">
            <w:pPr>
              <w:ind w:left="-71"/>
              <w:rPr>
                <w:szCs w:val="21"/>
              </w:rPr>
            </w:pPr>
            <w:r w:rsidRPr="00A10C15">
              <w:rPr>
                <w:rFonts w:hint="eastAsia"/>
                <w:szCs w:val="21"/>
              </w:rPr>
              <w:t xml:space="preserve">　３</w:t>
            </w:r>
          </w:p>
        </w:tc>
        <w:tc>
          <w:tcPr>
            <w:tcW w:w="6671" w:type="dxa"/>
            <w:tcBorders>
              <w:top w:val="dashSmallGap" w:sz="4" w:space="0" w:color="auto"/>
            </w:tcBorders>
          </w:tcPr>
          <w:p w14:paraId="6318EBAE" w14:textId="77777777" w:rsidR="003F5505" w:rsidRPr="00A10C15" w:rsidRDefault="003F5505" w:rsidP="000378C2">
            <w:pPr>
              <w:rPr>
                <w:szCs w:val="21"/>
              </w:rPr>
            </w:pPr>
            <w:r w:rsidRPr="00A10C15">
              <w:rPr>
                <w:rFonts w:hint="eastAsia"/>
                <w:szCs w:val="21"/>
              </w:rPr>
              <w:t>・児童の状況のまとめと引き継ぎ</w:t>
            </w:r>
          </w:p>
        </w:tc>
        <w:tc>
          <w:tcPr>
            <w:tcW w:w="2683" w:type="dxa"/>
            <w:tcBorders>
              <w:top w:val="dashSmallGap" w:sz="4" w:space="0" w:color="auto"/>
            </w:tcBorders>
          </w:tcPr>
          <w:p w14:paraId="4E166214" w14:textId="77777777" w:rsidR="003F5505" w:rsidRPr="00A10C15" w:rsidRDefault="009015A2" w:rsidP="000378C2">
            <w:pPr>
              <w:rPr>
                <w:szCs w:val="21"/>
              </w:rPr>
            </w:pPr>
            <w:r w:rsidRPr="00A10C15">
              <w:rPr>
                <w:rFonts w:hint="eastAsia"/>
                <w:szCs w:val="21"/>
              </w:rPr>
              <w:t>・いじめ防止対策の総括</w:t>
            </w:r>
          </w:p>
        </w:tc>
      </w:tr>
    </w:tbl>
    <w:p w14:paraId="3F0C77F0" w14:textId="294B379F" w:rsidR="003F5505" w:rsidRPr="003F5505" w:rsidRDefault="00C932C4" w:rsidP="00C8432A">
      <w:pPr>
        <w:rPr>
          <w:rFonts w:asciiTheme="minorEastAsia" w:hAnsiTheme="minorEastAsia"/>
          <w:b/>
          <w:u w:val="single"/>
        </w:rPr>
      </w:pPr>
      <w:r>
        <w:rPr>
          <w:rFonts w:asciiTheme="minorEastAsia" w:hAnsiTheme="minorEastAsia"/>
          <w:b/>
          <w:noProof/>
          <w:u w:val="single"/>
        </w:rPr>
        <mc:AlternateContent>
          <mc:Choice Requires="wps">
            <w:drawing>
              <wp:anchor distT="0" distB="0" distL="114300" distR="114300" simplePos="0" relativeHeight="251706368" behindDoc="0" locked="0" layoutInCell="1" allowOverlap="1" wp14:anchorId="615CF1B6" wp14:editId="45B1C1C9">
                <wp:simplePos x="0" y="0"/>
                <wp:positionH relativeFrom="column">
                  <wp:posOffset>2343150</wp:posOffset>
                </wp:positionH>
                <wp:positionV relativeFrom="paragraph">
                  <wp:posOffset>165100</wp:posOffset>
                </wp:positionV>
                <wp:extent cx="1028700" cy="36195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102870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2EF952" w14:textId="77777777" w:rsidR="00C932C4" w:rsidRDefault="00C932C4" w:rsidP="00C932C4">
                            <w:pPr>
                              <w:ind w:firstLineChars="100" w:firstLine="210"/>
                            </w:pPr>
                            <w:r>
                              <w:rPr>
                                <w:rFonts w:hint="eastAsia"/>
                              </w:rPr>
                              <w:t>Ｖ</w:t>
                            </w:r>
                            <w:r>
                              <w:t>－</w:t>
                            </w:r>
                            <w:r>
                              <w:rPr>
                                <w:rFonts w:hint="eastAsia"/>
                              </w:rPr>
                              <w:t>２２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5CF1B6" id="テキスト ボックス 49" o:spid="_x0000_s1056" type="#_x0000_t202" style="position:absolute;left:0;text-align:left;margin-left:184.5pt;margin-top:13pt;width:81pt;height:28.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" fillcolor="white [3201]" stroked="f" strokeweight=".5pt">
                <v:textbox>
                  <w:txbxContent>
                    <w:p w14:paraId="732EF952" w14:textId="77777777" w:rsidR="00C932C4" w:rsidRDefault="00C932C4" w:rsidP="00C932C4">
                      <w:pPr>
                        <w:ind w:firstLineChars="100" w:firstLine="210"/>
                      </w:pPr>
                      <w:r>
                        <w:rPr>
                          <w:rFonts w:hint="eastAsia"/>
                        </w:rPr>
                        <w:t>Ｖ</w:t>
                      </w:r>
                      <w:r>
                        <w:t>－</w:t>
                      </w:r>
                      <w:r>
                        <w:rPr>
                          <w:rFonts w:hint="eastAsia"/>
                        </w:rPr>
                        <w:t>２２</w:t>
                      </w:r>
                    </w:p>
                  </w:txbxContent>
                </v:textbox>
              </v:shape>
            </w:pict>
          </mc:Fallback>
        </mc:AlternateContent>
      </w:r>
    </w:p>
    <w:p w14:paraId="5C61FB77" w14:textId="77777777" w:rsidR="003F5505" w:rsidRPr="00BA464B" w:rsidRDefault="003F5505" w:rsidP="00C8432A">
      <w:pPr>
        <w:rPr>
          <w:rFonts w:asciiTheme="minorEastAsia" w:hAnsiTheme="minorEastAsia"/>
          <w:b/>
          <w:u w:val="single"/>
        </w:rPr>
      </w:pPr>
    </w:p>
    <w:sectPr w:rsidR="003F5505" w:rsidRPr="00BA464B" w:rsidSect="00A10C15">
      <w:pgSz w:w="11906" w:h="16838"/>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A01BB" w14:textId="77777777" w:rsidR="00EF1087" w:rsidRDefault="00EF1087" w:rsidP="00D76391">
      <w:r>
        <w:separator/>
      </w:r>
    </w:p>
  </w:endnote>
  <w:endnote w:type="continuationSeparator" w:id="0">
    <w:p w14:paraId="6AFDC207" w14:textId="77777777" w:rsidR="00EF1087" w:rsidRDefault="00EF1087" w:rsidP="00D76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B1638" w14:textId="77777777" w:rsidR="00EF1087" w:rsidRDefault="00EF1087" w:rsidP="00D76391">
      <w:r>
        <w:separator/>
      </w:r>
    </w:p>
  </w:footnote>
  <w:footnote w:type="continuationSeparator" w:id="0">
    <w:p w14:paraId="5602E7F8" w14:textId="77777777" w:rsidR="00EF1087" w:rsidRDefault="00EF1087" w:rsidP="00D76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9274C"/>
    <w:multiLevelType w:val="hybridMultilevel"/>
    <w:tmpl w:val="C24C74FE"/>
    <w:lvl w:ilvl="0" w:tplc="6C543A3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46D5443"/>
    <w:multiLevelType w:val="hybridMultilevel"/>
    <w:tmpl w:val="E8A216A2"/>
    <w:lvl w:ilvl="0" w:tplc="4FEC69A2">
      <w:start w:val="7"/>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1AF72FB1"/>
    <w:multiLevelType w:val="hybridMultilevel"/>
    <w:tmpl w:val="B1E88EAA"/>
    <w:lvl w:ilvl="0" w:tplc="BE8239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B292289"/>
    <w:multiLevelType w:val="hybridMultilevel"/>
    <w:tmpl w:val="59B01DB0"/>
    <w:lvl w:ilvl="0" w:tplc="461E444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C31F7"/>
    <w:multiLevelType w:val="hybridMultilevel"/>
    <w:tmpl w:val="6C8A5902"/>
    <w:lvl w:ilvl="0" w:tplc="22349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7A6F0E"/>
    <w:multiLevelType w:val="hybridMultilevel"/>
    <w:tmpl w:val="13A85DBA"/>
    <w:lvl w:ilvl="0" w:tplc="E05269B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E470C85"/>
    <w:multiLevelType w:val="hybridMultilevel"/>
    <w:tmpl w:val="AD8C71D8"/>
    <w:lvl w:ilvl="0" w:tplc="DC4CD20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ED368C2"/>
    <w:multiLevelType w:val="hybridMultilevel"/>
    <w:tmpl w:val="BC56CF6E"/>
    <w:lvl w:ilvl="0" w:tplc="B8EE327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2"/>
  </w:num>
  <w:num w:numId="3">
    <w:abstractNumId w:val="7"/>
  </w:num>
  <w:num w:numId="4">
    <w:abstractNumId w:val="0"/>
  </w:num>
  <w:num w:numId="5">
    <w:abstractNumId w:val="5"/>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C65"/>
    <w:rsid w:val="00004773"/>
    <w:rsid w:val="000061B5"/>
    <w:rsid w:val="0001451A"/>
    <w:rsid w:val="000378C2"/>
    <w:rsid w:val="00100A8C"/>
    <w:rsid w:val="001A44F7"/>
    <w:rsid w:val="001B37CA"/>
    <w:rsid w:val="001B555D"/>
    <w:rsid w:val="00215501"/>
    <w:rsid w:val="00216C29"/>
    <w:rsid w:val="002A2736"/>
    <w:rsid w:val="002A3FAF"/>
    <w:rsid w:val="002E0DF1"/>
    <w:rsid w:val="002F27A5"/>
    <w:rsid w:val="003A4053"/>
    <w:rsid w:val="003B7833"/>
    <w:rsid w:val="003D3392"/>
    <w:rsid w:val="003F5505"/>
    <w:rsid w:val="00406CED"/>
    <w:rsid w:val="0041135A"/>
    <w:rsid w:val="00433A29"/>
    <w:rsid w:val="00451C01"/>
    <w:rsid w:val="00452B74"/>
    <w:rsid w:val="00476116"/>
    <w:rsid w:val="004E499F"/>
    <w:rsid w:val="00523286"/>
    <w:rsid w:val="005463ED"/>
    <w:rsid w:val="005B157D"/>
    <w:rsid w:val="005B3B75"/>
    <w:rsid w:val="005B7638"/>
    <w:rsid w:val="006004A4"/>
    <w:rsid w:val="00662515"/>
    <w:rsid w:val="006B2A96"/>
    <w:rsid w:val="006F6FA2"/>
    <w:rsid w:val="0080756F"/>
    <w:rsid w:val="008421FF"/>
    <w:rsid w:val="00853015"/>
    <w:rsid w:val="00887D39"/>
    <w:rsid w:val="008C4AB3"/>
    <w:rsid w:val="00901074"/>
    <w:rsid w:val="009015A2"/>
    <w:rsid w:val="00A10C15"/>
    <w:rsid w:val="00A313E2"/>
    <w:rsid w:val="00A93913"/>
    <w:rsid w:val="00BA464B"/>
    <w:rsid w:val="00BB58F5"/>
    <w:rsid w:val="00BC3CC9"/>
    <w:rsid w:val="00BD38AD"/>
    <w:rsid w:val="00BF0AD2"/>
    <w:rsid w:val="00C03023"/>
    <w:rsid w:val="00C4661B"/>
    <w:rsid w:val="00C47C65"/>
    <w:rsid w:val="00C55650"/>
    <w:rsid w:val="00C8432A"/>
    <w:rsid w:val="00C932C4"/>
    <w:rsid w:val="00CA3AB0"/>
    <w:rsid w:val="00CC5C4D"/>
    <w:rsid w:val="00D06D6A"/>
    <w:rsid w:val="00D73F0F"/>
    <w:rsid w:val="00D74348"/>
    <w:rsid w:val="00D76391"/>
    <w:rsid w:val="00DB4EB6"/>
    <w:rsid w:val="00DC2B3C"/>
    <w:rsid w:val="00DC76F8"/>
    <w:rsid w:val="00DD696A"/>
    <w:rsid w:val="00DE6C97"/>
    <w:rsid w:val="00E04936"/>
    <w:rsid w:val="00E3435E"/>
    <w:rsid w:val="00E52437"/>
    <w:rsid w:val="00E61629"/>
    <w:rsid w:val="00E73D23"/>
    <w:rsid w:val="00E94C21"/>
    <w:rsid w:val="00EF1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F2D6277"/>
  <w15:chartTrackingRefBased/>
  <w15:docId w15:val="{040C705F-5FE5-4B1D-B591-21566010D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47C65"/>
  </w:style>
  <w:style w:type="character" w:customStyle="1" w:styleId="a4">
    <w:name w:val="日付 (文字)"/>
    <w:basedOn w:val="a0"/>
    <w:link w:val="a3"/>
    <w:uiPriority w:val="99"/>
    <w:semiHidden/>
    <w:rsid w:val="00C47C65"/>
  </w:style>
  <w:style w:type="paragraph" w:styleId="a5">
    <w:name w:val="List Paragraph"/>
    <w:basedOn w:val="a"/>
    <w:uiPriority w:val="34"/>
    <w:qFormat/>
    <w:rsid w:val="00BC3CC9"/>
    <w:pPr>
      <w:ind w:leftChars="400" w:left="840"/>
    </w:pPr>
  </w:style>
  <w:style w:type="paragraph" w:styleId="a6">
    <w:name w:val="Balloon Text"/>
    <w:basedOn w:val="a"/>
    <w:link w:val="a7"/>
    <w:uiPriority w:val="99"/>
    <w:semiHidden/>
    <w:unhideWhenUsed/>
    <w:rsid w:val="005B157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B157D"/>
    <w:rPr>
      <w:rFonts w:asciiTheme="majorHAnsi" w:eastAsiaTheme="majorEastAsia" w:hAnsiTheme="majorHAnsi" w:cstheme="majorBidi"/>
      <w:sz w:val="18"/>
      <w:szCs w:val="18"/>
    </w:rPr>
  </w:style>
  <w:style w:type="paragraph" w:styleId="a8">
    <w:name w:val="header"/>
    <w:basedOn w:val="a"/>
    <w:link w:val="a9"/>
    <w:uiPriority w:val="99"/>
    <w:unhideWhenUsed/>
    <w:rsid w:val="00D76391"/>
    <w:pPr>
      <w:tabs>
        <w:tab w:val="center" w:pos="4252"/>
        <w:tab w:val="right" w:pos="8504"/>
      </w:tabs>
      <w:snapToGrid w:val="0"/>
    </w:pPr>
  </w:style>
  <w:style w:type="character" w:customStyle="1" w:styleId="a9">
    <w:name w:val="ヘッダー (文字)"/>
    <w:basedOn w:val="a0"/>
    <w:link w:val="a8"/>
    <w:uiPriority w:val="99"/>
    <w:rsid w:val="00D76391"/>
  </w:style>
  <w:style w:type="paragraph" w:styleId="aa">
    <w:name w:val="footer"/>
    <w:basedOn w:val="a"/>
    <w:link w:val="ab"/>
    <w:uiPriority w:val="99"/>
    <w:unhideWhenUsed/>
    <w:rsid w:val="00D76391"/>
    <w:pPr>
      <w:tabs>
        <w:tab w:val="center" w:pos="4252"/>
        <w:tab w:val="right" w:pos="8504"/>
      </w:tabs>
      <w:snapToGrid w:val="0"/>
    </w:pPr>
  </w:style>
  <w:style w:type="character" w:customStyle="1" w:styleId="ab">
    <w:name w:val="フッター (文字)"/>
    <w:basedOn w:val="a0"/>
    <w:link w:val="aa"/>
    <w:uiPriority w:val="99"/>
    <w:rsid w:val="00D76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18EBF-AC9C-47DA-9528-67213C842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879</Words>
  <Characters>5015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奥州市教育委員会</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千葉眞理子</dc:creator>
  <cp:keywords/>
  <dc:description/>
  <cp:lastModifiedBy>舞田啓悟</cp:lastModifiedBy>
  <cp:revision>3</cp:revision>
  <cp:lastPrinted>2022-02-28T08:55:00Z</cp:lastPrinted>
  <dcterms:created xsi:type="dcterms:W3CDTF">2024-02-05T07:36:00Z</dcterms:created>
  <dcterms:modified xsi:type="dcterms:W3CDTF">2024-03-12T08:02:00Z</dcterms:modified>
</cp:coreProperties>
</file>